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21A5" w:rsidRDefault="003421A5" w:rsidP="003421A5">
      <w:pPr>
        <w:outlineLvl w:val="1"/>
        <w:rPr>
          <w:rFonts w:ascii="Arial" w:hAnsi="Arial" w:cs="Arial"/>
          <w:b/>
          <w:bCs/>
          <w:kern w:val="36"/>
          <w:sz w:val="45"/>
          <w:szCs w:val="45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3421A5" w:rsidRDefault="003421A5" w:rsidP="003421A5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proofErr w:type="spellStart"/>
      <w:r>
        <w:rPr>
          <w:rFonts w:ascii="Arial" w:hAnsi="Arial" w:cs="Arial"/>
          <w:color w:val="777777"/>
          <w:sz w:val="17"/>
          <w:szCs w:val="17"/>
        </w:rPr>
        <w:t>Prot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. </w:t>
      </w:r>
      <w:proofErr w:type="gramStart"/>
      <w:r>
        <w:rPr>
          <w:rFonts w:ascii="Arial" w:hAnsi="Arial" w:cs="Arial"/>
          <w:color w:val="777777"/>
          <w:sz w:val="17"/>
          <w:szCs w:val="17"/>
        </w:rPr>
        <w:t>58333  del</w:t>
      </w:r>
      <w:proofErr w:type="gramEnd"/>
      <w:r>
        <w:rPr>
          <w:rFonts w:ascii="Arial" w:hAnsi="Arial" w:cs="Arial"/>
          <w:color w:val="777777"/>
          <w:sz w:val="17"/>
          <w:szCs w:val="17"/>
        </w:rPr>
        <w:t xml:space="preserve">  29//12/2020</w:t>
      </w:r>
    </w:p>
    <w:p w:rsidR="003421A5" w:rsidRDefault="003421A5" w:rsidP="003421A5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alla trasmissione</w:t>
      </w:r>
    </w:p>
    <w:p w:rsidR="003421A5" w:rsidRDefault="003421A5" w:rsidP="003421A5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del trasmittente: </w:t>
      </w:r>
      <w:r>
        <w:rPr>
          <w:rFonts w:ascii="Arial" w:hAnsi="Arial" w:cs="Arial"/>
          <w:b/>
          <w:bCs/>
        </w:rPr>
        <w:t>ITMRZPTR72P05B428O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Progressivo di invio: </w:t>
      </w:r>
      <w:r>
        <w:rPr>
          <w:rFonts w:ascii="Arial" w:hAnsi="Arial" w:cs="Arial"/>
          <w:b/>
          <w:bCs/>
        </w:rPr>
        <w:t>FE211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Formato Trasmissione: </w:t>
      </w:r>
      <w:r>
        <w:rPr>
          <w:rFonts w:ascii="Arial" w:hAnsi="Arial" w:cs="Arial"/>
          <w:b/>
          <w:bCs/>
        </w:rPr>
        <w:t>FPA12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Amministrazione destinataria: </w:t>
      </w:r>
      <w:r>
        <w:rPr>
          <w:rFonts w:ascii="Arial" w:hAnsi="Arial" w:cs="Arial"/>
          <w:b/>
          <w:bCs/>
        </w:rPr>
        <w:t>NM0HHX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Telefono del trasmittente: </w:t>
      </w:r>
      <w:r>
        <w:rPr>
          <w:rFonts w:ascii="Arial" w:hAnsi="Arial" w:cs="Arial"/>
          <w:b/>
          <w:bCs/>
        </w:rPr>
        <w:t>09331962273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E-mail del trasmittente: </w:t>
      </w:r>
      <w:r>
        <w:rPr>
          <w:rFonts w:ascii="Arial" w:hAnsi="Arial" w:cs="Arial"/>
          <w:b/>
          <w:bCs/>
        </w:rPr>
        <w:t>marziani.dott.pietro@virgilio.it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cedente / prestatore</w:t>
      </w:r>
    </w:p>
    <w:p w:rsidR="003421A5" w:rsidRDefault="003421A5" w:rsidP="003421A5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3421A5" w:rsidRDefault="003421A5" w:rsidP="003421A5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IT04711210874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CSNVVN79D49B428U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Nome: </w:t>
      </w:r>
      <w:r>
        <w:rPr>
          <w:rFonts w:ascii="Arial" w:hAnsi="Arial" w:cs="Arial"/>
          <w:b/>
          <w:bCs/>
        </w:rPr>
        <w:t>VIVIANA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Cognome: </w:t>
      </w:r>
      <w:r>
        <w:rPr>
          <w:rFonts w:ascii="Arial" w:hAnsi="Arial" w:cs="Arial"/>
          <w:b/>
          <w:bCs/>
        </w:rPr>
        <w:t>COSENZA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Titolo: </w:t>
      </w:r>
      <w:r>
        <w:rPr>
          <w:rFonts w:ascii="Arial" w:hAnsi="Arial" w:cs="Arial"/>
          <w:b/>
          <w:bCs/>
        </w:rPr>
        <w:t>AVV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Regime fiscale: </w:t>
      </w:r>
      <w:r>
        <w:rPr>
          <w:rFonts w:ascii="Arial" w:hAnsi="Arial" w:cs="Arial"/>
          <w:b/>
          <w:bCs/>
        </w:rPr>
        <w:t>RF19</w:t>
      </w:r>
      <w:r>
        <w:rPr>
          <w:rFonts w:ascii="Arial" w:hAnsi="Arial" w:cs="Arial"/>
        </w:rPr>
        <w:t xml:space="preserve"> (Regime forfettario) </w:t>
      </w:r>
    </w:p>
    <w:p w:rsidR="003421A5" w:rsidRDefault="003421A5" w:rsidP="003421A5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3421A5" w:rsidRDefault="003421A5" w:rsidP="003421A5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VIALE M. MILAZZO N.20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cessionario / committente</w:t>
      </w:r>
    </w:p>
    <w:p w:rsidR="003421A5" w:rsidRDefault="003421A5" w:rsidP="003421A5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3421A5" w:rsidRDefault="003421A5" w:rsidP="003421A5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82000230878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COMUNE DI CALTAGIRONE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3421A5" w:rsidRDefault="003421A5" w:rsidP="003421A5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PIAZZA MUNICIPIO N.1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generali del documento</w:t>
      </w:r>
    </w:p>
    <w:p w:rsidR="003421A5" w:rsidRDefault="003421A5" w:rsidP="003421A5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documento: </w:t>
      </w:r>
      <w:r>
        <w:rPr>
          <w:rFonts w:ascii="Arial" w:hAnsi="Arial" w:cs="Arial"/>
          <w:b/>
          <w:bCs/>
        </w:rPr>
        <w:t>TD01</w:t>
      </w:r>
      <w:r>
        <w:rPr>
          <w:rFonts w:ascii="Arial" w:hAnsi="Arial" w:cs="Arial"/>
        </w:rPr>
        <w:t xml:space="preserve"> (fattura) </w:t>
      </w:r>
    </w:p>
    <w:p w:rsidR="003421A5" w:rsidRDefault="003421A5" w:rsidP="003421A5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Valuta importi: </w:t>
      </w:r>
      <w:r>
        <w:rPr>
          <w:rFonts w:ascii="Arial" w:hAnsi="Arial" w:cs="Arial"/>
          <w:b/>
          <w:bCs/>
        </w:rPr>
        <w:t>EUR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Data documento: </w:t>
      </w:r>
      <w:r>
        <w:rPr>
          <w:rFonts w:ascii="Arial" w:hAnsi="Arial" w:cs="Arial"/>
          <w:b/>
          <w:bCs/>
        </w:rPr>
        <w:t>2020-12-23</w:t>
      </w:r>
      <w:r>
        <w:rPr>
          <w:rFonts w:ascii="Arial" w:hAnsi="Arial" w:cs="Arial"/>
        </w:rPr>
        <w:t xml:space="preserve"> (23 Dicembre 2020) </w:t>
      </w:r>
    </w:p>
    <w:p w:rsidR="003421A5" w:rsidRDefault="003421A5" w:rsidP="003421A5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documento: </w:t>
      </w:r>
      <w:r>
        <w:rPr>
          <w:rFonts w:ascii="Arial" w:hAnsi="Arial" w:cs="Arial"/>
          <w:b/>
          <w:bCs/>
        </w:rPr>
        <w:t>3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totale documento: </w:t>
      </w:r>
      <w:r>
        <w:rPr>
          <w:rFonts w:ascii="Arial" w:hAnsi="Arial" w:cs="Arial"/>
          <w:b/>
          <w:bCs/>
        </w:rPr>
        <w:t>1435.20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Causale: </w:t>
      </w:r>
      <w:r>
        <w:rPr>
          <w:rFonts w:ascii="Arial" w:hAnsi="Arial" w:cs="Arial"/>
          <w:b/>
          <w:bCs/>
        </w:rPr>
        <w:t>LIQUIDAZIONE COPENSI ORDINANZA DI ASSEGNAZIONE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Bollo</w:t>
      </w:r>
    </w:p>
    <w:p w:rsidR="003421A5" w:rsidRDefault="003421A5" w:rsidP="003421A5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Bollo virtuale: </w:t>
      </w:r>
      <w:r>
        <w:rPr>
          <w:rFonts w:ascii="Arial" w:hAnsi="Arial" w:cs="Arial"/>
          <w:b/>
          <w:bCs/>
        </w:rPr>
        <w:t>SI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bollo: </w:t>
      </w:r>
      <w:r>
        <w:rPr>
          <w:rFonts w:ascii="Arial" w:hAnsi="Arial" w:cs="Arial"/>
          <w:b/>
          <w:bCs/>
        </w:rPr>
        <w:t>2.00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Cassa previdenziale</w:t>
      </w:r>
    </w:p>
    <w:p w:rsidR="003421A5" w:rsidRDefault="003421A5" w:rsidP="003421A5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cassa previdenziale: </w:t>
      </w:r>
      <w:r>
        <w:rPr>
          <w:rFonts w:ascii="Arial" w:hAnsi="Arial" w:cs="Arial"/>
          <w:b/>
          <w:bCs/>
        </w:rPr>
        <w:t>TC01</w:t>
      </w:r>
      <w:r>
        <w:rPr>
          <w:rFonts w:ascii="Arial" w:hAnsi="Arial" w:cs="Arial"/>
        </w:rPr>
        <w:t xml:space="preserve"> (Cassa Nazionale Previdenza e Assistenza Avvocati e Procuratori legali) </w:t>
      </w:r>
    </w:p>
    <w:p w:rsidR="003421A5" w:rsidRDefault="003421A5" w:rsidP="003421A5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contributo cassa (%): </w:t>
      </w:r>
      <w:r>
        <w:rPr>
          <w:rFonts w:ascii="Arial" w:hAnsi="Arial" w:cs="Arial"/>
          <w:b/>
          <w:bCs/>
        </w:rPr>
        <w:t>4.00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contributo cassa: </w:t>
      </w:r>
      <w:r>
        <w:rPr>
          <w:rFonts w:ascii="Arial" w:hAnsi="Arial" w:cs="Arial"/>
          <w:b/>
          <w:bCs/>
        </w:rPr>
        <w:t>55.20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Imponibile previdenziale: </w:t>
      </w:r>
      <w:r>
        <w:rPr>
          <w:rFonts w:ascii="Arial" w:hAnsi="Arial" w:cs="Arial"/>
          <w:b/>
          <w:bCs/>
        </w:rPr>
        <w:t>1380.00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applicata: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di non imponibilità del contributo: </w:t>
      </w:r>
      <w:r>
        <w:rPr>
          <w:rFonts w:ascii="Arial" w:hAnsi="Arial" w:cs="Arial"/>
          <w:b/>
          <w:bCs/>
        </w:rPr>
        <w:t>N2.2</w:t>
      </w:r>
      <w:r>
        <w:rPr>
          <w:rFonts w:ascii="Arial" w:hAnsi="Arial" w:cs="Arial"/>
        </w:rPr>
        <w:t xml:space="preserve"> (non soggette - altri casi) </w:t>
      </w:r>
    </w:p>
    <w:p w:rsidR="003421A5" w:rsidRDefault="003421A5" w:rsidP="003421A5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alle linee di dettaglio della fornitura</w:t>
      </w:r>
    </w:p>
    <w:p w:rsidR="003421A5" w:rsidRDefault="003421A5" w:rsidP="003421A5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1</w:t>
      </w:r>
    </w:p>
    <w:p w:rsidR="003421A5" w:rsidRDefault="003421A5" w:rsidP="003421A5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>PIGNORAMENTO PRESSO TERZI R.G.E. N.297.2020. TRIBUNALE DI CALTAGIRONE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1380.00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1380.00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IVA (%):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Natura operazione: </w:t>
      </w:r>
      <w:r>
        <w:rPr>
          <w:rFonts w:ascii="Arial" w:hAnsi="Arial" w:cs="Arial"/>
          <w:b/>
          <w:bCs/>
        </w:rPr>
        <w:t>N2.2</w:t>
      </w:r>
      <w:r>
        <w:rPr>
          <w:rFonts w:ascii="Arial" w:hAnsi="Arial" w:cs="Arial"/>
        </w:rPr>
        <w:t xml:space="preserve"> (non soggette - altri casi) </w:t>
      </w:r>
    </w:p>
    <w:p w:rsidR="003421A5" w:rsidRDefault="003421A5" w:rsidP="003421A5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di riepilogo per aliquota IVA e natura</w:t>
      </w:r>
    </w:p>
    <w:p w:rsidR="003421A5" w:rsidRDefault="003421A5" w:rsidP="003421A5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(%):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Natura operazioni: </w:t>
      </w:r>
      <w:r>
        <w:rPr>
          <w:rFonts w:ascii="Arial" w:hAnsi="Arial" w:cs="Arial"/>
          <w:b/>
          <w:bCs/>
        </w:rPr>
        <w:t>N2.2</w:t>
      </w:r>
      <w:r>
        <w:rPr>
          <w:rFonts w:ascii="Arial" w:hAnsi="Arial" w:cs="Arial"/>
        </w:rPr>
        <w:t xml:space="preserve"> (non soggette - altri casi) </w:t>
      </w:r>
    </w:p>
    <w:p w:rsidR="003421A5" w:rsidRDefault="003421A5" w:rsidP="003421A5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1435.20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0.00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Riferimento normativo: </w:t>
      </w:r>
      <w:r>
        <w:rPr>
          <w:rFonts w:ascii="Arial" w:hAnsi="Arial" w:cs="Arial"/>
          <w:b/>
          <w:bCs/>
        </w:rPr>
        <w:t>Art. 1, c. 54-89, L. 190-2014 e successive modifiche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 pagamento</w:t>
      </w:r>
    </w:p>
    <w:p w:rsidR="003421A5" w:rsidRDefault="003421A5" w:rsidP="003421A5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Condizioni di pagamento: </w:t>
      </w:r>
      <w:r>
        <w:rPr>
          <w:rFonts w:ascii="Arial" w:hAnsi="Arial" w:cs="Arial"/>
          <w:b/>
          <w:bCs/>
        </w:rPr>
        <w:t>TP02</w:t>
      </w:r>
      <w:r>
        <w:rPr>
          <w:rFonts w:ascii="Arial" w:hAnsi="Arial" w:cs="Arial"/>
        </w:rPr>
        <w:t xml:space="preserve"> (pagamento completo) </w:t>
      </w:r>
    </w:p>
    <w:p w:rsidR="003421A5" w:rsidRDefault="003421A5" w:rsidP="003421A5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Dettaglio pagamento</w:t>
      </w:r>
    </w:p>
    <w:p w:rsidR="003421A5" w:rsidRDefault="003421A5" w:rsidP="003421A5">
      <w:pPr>
        <w:numPr>
          <w:ilvl w:val="1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Beneficiario del pagamento: </w:t>
      </w:r>
      <w:r>
        <w:rPr>
          <w:rFonts w:ascii="Arial" w:hAnsi="Arial" w:cs="Arial"/>
          <w:b/>
          <w:bCs/>
        </w:rPr>
        <w:t>VIVIANA COSENZA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1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Modalità: </w:t>
      </w:r>
      <w:r>
        <w:rPr>
          <w:rFonts w:ascii="Arial" w:hAnsi="Arial" w:cs="Arial"/>
          <w:b/>
          <w:bCs/>
        </w:rPr>
        <w:t>MP05</w:t>
      </w:r>
      <w:r>
        <w:rPr>
          <w:rFonts w:ascii="Arial" w:hAnsi="Arial" w:cs="Arial"/>
        </w:rPr>
        <w:t xml:space="preserve"> (bonifico) </w:t>
      </w:r>
    </w:p>
    <w:p w:rsidR="003421A5" w:rsidRDefault="003421A5" w:rsidP="003421A5">
      <w:pPr>
        <w:numPr>
          <w:ilvl w:val="1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Importo: </w:t>
      </w:r>
      <w:r>
        <w:rPr>
          <w:rFonts w:ascii="Arial" w:hAnsi="Arial" w:cs="Arial"/>
          <w:b/>
          <w:bCs/>
        </w:rPr>
        <w:t>1435.20</w:t>
      </w:r>
      <w:r>
        <w:rPr>
          <w:rFonts w:ascii="Arial" w:hAnsi="Arial" w:cs="Arial"/>
        </w:rPr>
        <w:t xml:space="preserve"> </w:t>
      </w:r>
    </w:p>
    <w:p w:rsidR="003421A5" w:rsidRDefault="003421A5" w:rsidP="003421A5">
      <w:pPr>
        <w:numPr>
          <w:ilvl w:val="1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Istituto finanziario: </w:t>
      </w:r>
      <w:r>
        <w:rPr>
          <w:rFonts w:ascii="Arial" w:hAnsi="Arial" w:cs="Arial"/>
          <w:b/>
          <w:bCs/>
        </w:rPr>
        <w:t>INTESA SAN PAOLO</w:t>
      </w:r>
      <w:r>
        <w:rPr>
          <w:rFonts w:ascii="Arial" w:hAnsi="Arial" w:cs="Arial"/>
        </w:rPr>
        <w:t xml:space="preserve"> </w:t>
      </w:r>
    </w:p>
    <w:p w:rsidR="008A4159" w:rsidRPr="00762877" w:rsidRDefault="003421A5" w:rsidP="0042067F">
      <w:pPr>
        <w:numPr>
          <w:ilvl w:val="1"/>
          <w:numId w:val="13"/>
        </w:numPr>
        <w:shd w:val="clear" w:color="auto" w:fill="FFFFFF"/>
        <w:spacing w:before="100" w:beforeAutospacing="1" w:after="100" w:afterAutospacing="1"/>
        <w:ind w:left="0"/>
      </w:pPr>
      <w:r w:rsidRPr="00CC7B9F">
        <w:rPr>
          <w:rFonts w:ascii="Arial" w:hAnsi="Arial" w:cs="Arial"/>
        </w:rPr>
        <w:t xml:space="preserve">Codice IBAN: </w:t>
      </w:r>
      <w:r w:rsidRPr="00CC7B9F">
        <w:rPr>
          <w:rFonts w:ascii="Arial" w:hAnsi="Arial" w:cs="Arial"/>
          <w:b/>
          <w:bCs/>
        </w:rPr>
        <w:t>IT16T0306983916100000002088</w:t>
      </w:r>
      <w:r w:rsidRPr="00CC7B9F">
        <w:rPr>
          <w:rFonts w:ascii="Arial" w:hAnsi="Arial" w:cs="Arial"/>
        </w:rPr>
        <w:t xml:space="preserve"> </w:t>
      </w:r>
      <w:bookmarkStart w:id="0" w:name="_GoBack"/>
      <w:bookmarkEnd w:id="0"/>
    </w:p>
    <w:sectPr w:rsidR="008A4159" w:rsidRPr="0076287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77926"/>
    <w:multiLevelType w:val="multilevel"/>
    <w:tmpl w:val="025C0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7F5C18"/>
    <w:multiLevelType w:val="multilevel"/>
    <w:tmpl w:val="98300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C67F40"/>
    <w:multiLevelType w:val="multilevel"/>
    <w:tmpl w:val="1C7E8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0825382"/>
    <w:multiLevelType w:val="multilevel"/>
    <w:tmpl w:val="DA48B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FE6898"/>
    <w:multiLevelType w:val="multilevel"/>
    <w:tmpl w:val="ACC48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F726218"/>
    <w:multiLevelType w:val="multilevel"/>
    <w:tmpl w:val="1F685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9AB0CFA"/>
    <w:multiLevelType w:val="multilevel"/>
    <w:tmpl w:val="0DCA5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1822B0D"/>
    <w:multiLevelType w:val="hybridMultilevel"/>
    <w:tmpl w:val="571AFA06"/>
    <w:lvl w:ilvl="0" w:tplc="5E5A40D4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2A57C0"/>
    <w:multiLevelType w:val="multilevel"/>
    <w:tmpl w:val="5E008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98845CD"/>
    <w:multiLevelType w:val="multilevel"/>
    <w:tmpl w:val="00000016"/>
    <w:name w:val="Elenco_3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  <w:rPr>
        <w:rFonts w:cs="Times New Roman"/>
      </w:rPr>
    </w:lvl>
    <w:lvl w:ilvl="2">
      <w:start w:val="1"/>
      <w:numFmt w:val="decimal"/>
      <w:lvlText w:val="%3."/>
      <w:lvlJc w:val="lef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decimal"/>
      <w:lvlText w:val="%5."/>
      <w:lvlJc w:val="left"/>
      <w:rPr>
        <w:rFonts w:cs="Times New Roman"/>
      </w:rPr>
    </w:lvl>
    <w:lvl w:ilvl="5">
      <w:start w:val="1"/>
      <w:numFmt w:val="decimal"/>
      <w:lvlText w:val="%6."/>
      <w:lvlJc w:val="lef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decimal"/>
      <w:lvlText w:val="%8."/>
      <w:lvlJc w:val="left"/>
      <w:rPr>
        <w:rFonts w:cs="Times New Roman"/>
      </w:rPr>
    </w:lvl>
    <w:lvl w:ilvl="8">
      <w:start w:val="1"/>
      <w:numFmt w:val="decimal"/>
      <w:lvlText w:val="%9."/>
      <w:lvlJc w:val="left"/>
      <w:rPr>
        <w:rFonts w:cs="Times New Roman"/>
      </w:rPr>
    </w:lvl>
  </w:abstractNum>
  <w:abstractNum w:abstractNumId="10">
    <w:nsid w:val="5DE55532"/>
    <w:multiLevelType w:val="multilevel"/>
    <w:tmpl w:val="43161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6E22FC4"/>
    <w:multiLevelType w:val="multilevel"/>
    <w:tmpl w:val="52EE0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C7C712A"/>
    <w:multiLevelType w:val="multilevel"/>
    <w:tmpl w:val="3A542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7"/>
  </w:num>
  <w:num w:numId="3">
    <w:abstractNumId w:val="11"/>
  </w:num>
  <w:num w:numId="4">
    <w:abstractNumId w:val="6"/>
  </w:num>
  <w:num w:numId="5">
    <w:abstractNumId w:val="4"/>
  </w:num>
  <w:num w:numId="6">
    <w:abstractNumId w:val="2"/>
  </w:num>
  <w:num w:numId="7">
    <w:abstractNumId w:val="0"/>
  </w:num>
  <w:num w:numId="8">
    <w:abstractNumId w:val="12"/>
  </w:num>
  <w:num w:numId="9">
    <w:abstractNumId w:val="1"/>
  </w:num>
  <w:num w:numId="10">
    <w:abstractNumId w:val="5"/>
  </w:num>
  <w:num w:numId="11">
    <w:abstractNumId w:val="8"/>
  </w:num>
  <w:num w:numId="12">
    <w:abstractNumId w:val="3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243"/>
    <w:rsid w:val="00045C0C"/>
    <w:rsid w:val="00097C4D"/>
    <w:rsid w:val="003421A5"/>
    <w:rsid w:val="00762877"/>
    <w:rsid w:val="008A4159"/>
    <w:rsid w:val="008D4243"/>
    <w:rsid w:val="00985E2C"/>
    <w:rsid w:val="00CC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609BB9-21BF-420A-A3AB-401D4C5F1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85E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85E2C"/>
    <w:pPr>
      <w:autoSpaceDE w:val="0"/>
      <w:autoSpaceDN w:val="0"/>
      <w:adjustRightInd w:val="0"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forms1">
    <w:name w:val="forms1"/>
    <w:basedOn w:val="Carpredefinitoparagrafo"/>
    <w:rsid w:val="00045C0C"/>
    <w:rPr>
      <w:rFonts w:ascii="Verdana" w:hAnsi="Verdana" w:hint="default"/>
      <w:strike w:val="0"/>
      <w:dstrike w:val="0"/>
      <w:color w:val="000066"/>
      <w:sz w:val="14"/>
      <w:szCs w:val="14"/>
      <w:u w:val="none"/>
      <w:effect w:val="none"/>
    </w:rPr>
  </w:style>
  <w:style w:type="character" w:styleId="Collegamentoipertestuale">
    <w:name w:val="Hyperlink"/>
    <w:basedOn w:val="Carpredefinitoparagrafo"/>
    <w:uiPriority w:val="99"/>
    <w:semiHidden/>
    <w:unhideWhenUsed/>
    <w:rsid w:val="003421A5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7B9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7B9F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206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82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691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17710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1137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5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6850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044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652098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17840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79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000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760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7406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4794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92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699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310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Dell-PC7</dc:creator>
  <cp:keywords/>
  <dc:description/>
  <cp:lastModifiedBy>Dell-PC7</cp:lastModifiedBy>
  <cp:revision>3</cp:revision>
  <cp:lastPrinted>2020-12-29T16:02:00Z</cp:lastPrinted>
  <dcterms:created xsi:type="dcterms:W3CDTF">2020-12-29T16:01:00Z</dcterms:created>
  <dcterms:modified xsi:type="dcterms:W3CDTF">2020-12-29T16:11:00Z</dcterms:modified>
</cp:coreProperties>
</file>