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BF85E1" w14:textId="77777777" w:rsidR="007A0AC4" w:rsidRDefault="007A0AC4" w:rsidP="007A0AC4">
      <w:pPr>
        <w:ind w:right="-30"/>
        <w:jc w:val="both"/>
        <w:rPr>
          <w:sz w:val="24"/>
        </w:rPr>
      </w:pPr>
    </w:p>
    <w:p w14:paraId="577FDC0F" w14:textId="77777777" w:rsidR="00726E04" w:rsidRPr="00EA1E85" w:rsidRDefault="00726E04" w:rsidP="007A0AC4">
      <w:pPr>
        <w:jc w:val="center"/>
        <w:rPr>
          <w:rFonts w:ascii="Arial" w:hAnsi="Arial" w:cs="Arial"/>
          <w:b/>
          <w:sz w:val="22"/>
          <w:szCs w:val="22"/>
        </w:rPr>
      </w:pPr>
      <w:r w:rsidRPr="00EA1E85">
        <w:rPr>
          <w:rFonts w:ascii="Arial" w:hAnsi="Arial" w:cs="Arial"/>
          <w:b/>
          <w:sz w:val="22"/>
          <w:szCs w:val="22"/>
        </w:rPr>
        <w:t>SCRITTURA PRIVATA</w:t>
      </w:r>
    </w:p>
    <w:p w14:paraId="5F2A04B0" w14:textId="77777777" w:rsidR="00833249" w:rsidRPr="00EA1E85" w:rsidRDefault="00833249" w:rsidP="007A0AC4">
      <w:pPr>
        <w:jc w:val="center"/>
        <w:rPr>
          <w:rFonts w:ascii="Arial" w:hAnsi="Arial" w:cs="Arial"/>
          <w:b/>
          <w:sz w:val="22"/>
          <w:szCs w:val="22"/>
        </w:rPr>
      </w:pPr>
    </w:p>
    <w:p w14:paraId="6A02BA96" w14:textId="77777777" w:rsidR="00833249" w:rsidRPr="00EA1E85" w:rsidRDefault="00833249" w:rsidP="007A0AC4">
      <w:pPr>
        <w:jc w:val="center"/>
        <w:rPr>
          <w:rFonts w:ascii="Arial" w:hAnsi="Arial" w:cs="Arial"/>
          <w:b/>
          <w:sz w:val="22"/>
          <w:szCs w:val="22"/>
        </w:rPr>
      </w:pPr>
      <w:r w:rsidRPr="00EA1E85">
        <w:rPr>
          <w:rFonts w:ascii="Arial" w:hAnsi="Arial" w:cs="Arial"/>
          <w:b/>
          <w:sz w:val="22"/>
          <w:szCs w:val="22"/>
        </w:rPr>
        <w:t>Servizi dell’Ufficiale della Riscossione</w:t>
      </w:r>
    </w:p>
    <w:p w14:paraId="05BD06DB" w14:textId="77777777" w:rsidR="00833249" w:rsidRPr="00EA1E85" w:rsidRDefault="00833249" w:rsidP="007A0AC4">
      <w:pPr>
        <w:jc w:val="center"/>
        <w:rPr>
          <w:rFonts w:ascii="Arial" w:hAnsi="Arial" w:cs="Arial"/>
          <w:sz w:val="22"/>
          <w:szCs w:val="22"/>
        </w:rPr>
      </w:pPr>
    </w:p>
    <w:p w14:paraId="3FBCA46C" w14:textId="77777777" w:rsidR="007A0AC4" w:rsidRPr="00274BE7" w:rsidRDefault="007A0AC4" w:rsidP="007A0AC4">
      <w:pPr>
        <w:jc w:val="center"/>
        <w:rPr>
          <w:rFonts w:ascii="Arial" w:hAnsi="Arial" w:cs="Arial"/>
          <w:b/>
          <w:bCs/>
          <w:sz w:val="22"/>
          <w:szCs w:val="22"/>
        </w:rPr>
      </w:pPr>
      <w:r w:rsidRPr="00274BE7">
        <w:rPr>
          <w:rFonts w:ascii="Arial" w:hAnsi="Arial" w:cs="Arial"/>
          <w:b/>
          <w:bCs/>
          <w:sz w:val="22"/>
          <w:szCs w:val="22"/>
        </w:rPr>
        <w:t>Tra</w:t>
      </w:r>
    </w:p>
    <w:p w14:paraId="42FCAB29" w14:textId="77777777" w:rsidR="00FA6229" w:rsidRDefault="00FA6229" w:rsidP="007A0AC4">
      <w:pPr>
        <w:jc w:val="both"/>
        <w:rPr>
          <w:rFonts w:ascii="Arial" w:hAnsi="Arial" w:cs="Arial"/>
          <w:sz w:val="22"/>
          <w:szCs w:val="22"/>
        </w:rPr>
      </w:pPr>
    </w:p>
    <w:p w14:paraId="723F1B42" w14:textId="757110D1" w:rsidR="007A0AC4" w:rsidRPr="00EA1E85" w:rsidRDefault="007A0AC4" w:rsidP="007A0AC4">
      <w:pPr>
        <w:jc w:val="both"/>
        <w:rPr>
          <w:rFonts w:ascii="Arial" w:hAnsi="Arial" w:cs="Arial"/>
          <w:sz w:val="22"/>
          <w:szCs w:val="22"/>
        </w:rPr>
      </w:pPr>
      <w:r w:rsidRPr="00274BE7">
        <w:rPr>
          <w:rFonts w:ascii="Arial" w:hAnsi="Arial" w:cs="Arial"/>
          <w:b/>
          <w:bCs/>
          <w:sz w:val="22"/>
          <w:szCs w:val="22"/>
        </w:rPr>
        <w:t>Il Comune di</w:t>
      </w:r>
      <w:r w:rsidRPr="00EA1E85">
        <w:rPr>
          <w:rFonts w:ascii="Arial" w:hAnsi="Arial" w:cs="Arial"/>
          <w:sz w:val="22"/>
          <w:szCs w:val="22"/>
        </w:rPr>
        <w:t xml:space="preserve"> </w:t>
      </w:r>
      <w:r w:rsidR="002F5FB1">
        <w:rPr>
          <w:rFonts w:ascii="Arial" w:hAnsi="Arial" w:cs="Arial"/>
          <w:sz w:val="22"/>
          <w:szCs w:val="22"/>
        </w:rPr>
        <w:t>CALTAGIRONE</w:t>
      </w:r>
      <w:r w:rsidR="00EA1E85">
        <w:rPr>
          <w:rFonts w:ascii="Arial" w:hAnsi="Arial" w:cs="Arial"/>
          <w:sz w:val="22"/>
          <w:szCs w:val="22"/>
        </w:rPr>
        <w:t xml:space="preserve"> </w:t>
      </w:r>
      <w:proofErr w:type="spellStart"/>
      <w:r w:rsidR="00EA1E85">
        <w:rPr>
          <w:rFonts w:ascii="Arial" w:hAnsi="Arial" w:cs="Arial"/>
          <w:sz w:val="22"/>
          <w:szCs w:val="22"/>
        </w:rPr>
        <w:t>Cod.Fisc</w:t>
      </w:r>
      <w:proofErr w:type="spellEnd"/>
      <w:r w:rsidRPr="00EA1E85">
        <w:rPr>
          <w:rFonts w:ascii="Arial" w:hAnsi="Arial" w:cs="Arial"/>
          <w:sz w:val="22"/>
          <w:szCs w:val="22"/>
        </w:rPr>
        <w:t>.</w:t>
      </w:r>
      <w:r w:rsidR="002F5FB1">
        <w:rPr>
          <w:rFonts w:ascii="Arial" w:hAnsi="Arial" w:cs="Arial"/>
          <w:sz w:val="22"/>
          <w:szCs w:val="22"/>
        </w:rPr>
        <w:t xml:space="preserve"> </w:t>
      </w:r>
      <w:r w:rsidR="002F5FB1" w:rsidRPr="009F5431">
        <w:rPr>
          <w:rFonts w:ascii="Segoe UI Symbol" w:hAnsi="Segoe UI Symbol"/>
          <w:sz w:val="16"/>
        </w:rPr>
        <w:t>82000230878</w:t>
      </w:r>
      <w:r w:rsidRPr="00EA1E85">
        <w:rPr>
          <w:rFonts w:ascii="Arial" w:hAnsi="Arial" w:cs="Arial"/>
          <w:sz w:val="22"/>
          <w:szCs w:val="22"/>
        </w:rPr>
        <w:t xml:space="preserve">, rappresentato dal </w:t>
      </w:r>
      <w:r w:rsidR="002F5FB1">
        <w:rPr>
          <w:rFonts w:ascii="Arial" w:hAnsi="Arial" w:cs="Arial"/>
          <w:sz w:val="22"/>
          <w:szCs w:val="22"/>
        </w:rPr>
        <w:t xml:space="preserve">dott. Pino </w:t>
      </w:r>
      <w:proofErr w:type="gramStart"/>
      <w:r w:rsidR="002F5FB1">
        <w:rPr>
          <w:rFonts w:ascii="Arial" w:hAnsi="Arial" w:cs="Arial"/>
          <w:sz w:val="22"/>
          <w:szCs w:val="22"/>
        </w:rPr>
        <w:t>Erba</w:t>
      </w:r>
      <w:r w:rsidR="00EA1E85">
        <w:rPr>
          <w:rFonts w:ascii="Arial" w:hAnsi="Arial" w:cs="Arial"/>
          <w:sz w:val="22"/>
          <w:szCs w:val="22"/>
        </w:rPr>
        <w:t xml:space="preserve"> </w:t>
      </w:r>
      <w:r w:rsidRPr="00EA1E85">
        <w:rPr>
          <w:rFonts w:ascii="Arial" w:hAnsi="Arial" w:cs="Arial"/>
          <w:sz w:val="22"/>
          <w:szCs w:val="22"/>
        </w:rPr>
        <w:t xml:space="preserve"> </w:t>
      </w:r>
      <w:proofErr w:type="spellStart"/>
      <w:r w:rsidR="00EA1E85">
        <w:rPr>
          <w:rFonts w:ascii="Arial" w:hAnsi="Arial" w:cs="Arial"/>
          <w:sz w:val="22"/>
          <w:szCs w:val="22"/>
        </w:rPr>
        <w:t>Cod.Fisc</w:t>
      </w:r>
      <w:proofErr w:type="spellEnd"/>
      <w:proofErr w:type="gramEnd"/>
      <w:r w:rsidR="00EA1E85">
        <w:rPr>
          <w:rFonts w:ascii="Arial" w:hAnsi="Arial" w:cs="Arial"/>
          <w:sz w:val="22"/>
          <w:szCs w:val="22"/>
        </w:rPr>
        <w:t>.</w:t>
      </w:r>
      <w:r w:rsidR="00EA1E85" w:rsidRPr="00EA1E85">
        <w:rPr>
          <w:rFonts w:ascii="Arial" w:hAnsi="Arial" w:cs="Arial"/>
          <w:sz w:val="22"/>
          <w:szCs w:val="22"/>
          <w:highlight w:val="yellow"/>
        </w:rPr>
        <w:t xml:space="preserve"> </w:t>
      </w:r>
      <w:r w:rsidR="002F5FB1" w:rsidRPr="002F5FB1">
        <w:rPr>
          <w:rFonts w:ascii="Arial" w:hAnsi="Arial" w:cs="Arial"/>
          <w:sz w:val="22"/>
          <w:szCs w:val="22"/>
        </w:rPr>
        <w:t>RBEPNI58P01F899J</w:t>
      </w:r>
      <w:r w:rsidR="00EA1E85">
        <w:rPr>
          <w:rFonts w:ascii="Arial" w:hAnsi="Arial" w:cs="Arial"/>
          <w:sz w:val="22"/>
          <w:szCs w:val="22"/>
        </w:rPr>
        <w:t xml:space="preserve"> i</w:t>
      </w:r>
      <w:r w:rsidRPr="00EA1E85">
        <w:rPr>
          <w:rFonts w:ascii="Arial" w:hAnsi="Arial" w:cs="Arial"/>
          <w:sz w:val="22"/>
          <w:szCs w:val="22"/>
        </w:rPr>
        <w:t xml:space="preserve">n qualità di Responsabile </w:t>
      </w:r>
      <w:r w:rsidRPr="002F5FB1">
        <w:rPr>
          <w:rFonts w:ascii="Arial" w:hAnsi="Arial" w:cs="Arial"/>
          <w:sz w:val="22"/>
          <w:szCs w:val="22"/>
        </w:rPr>
        <w:t xml:space="preserve">del </w:t>
      </w:r>
      <w:r w:rsidR="00EA1E85" w:rsidRPr="002F5FB1">
        <w:rPr>
          <w:rFonts w:ascii="Arial" w:hAnsi="Arial" w:cs="Arial"/>
          <w:sz w:val="22"/>
          <w:szCs w:val="22"/>
        </w:rPr>
        <w:t>S</w:t>
      </w:r>
      <w:r w:rsidRPr="002F5FB1">
        <w:rPr>
          <w:rFonts w:ascii="Arial" w:hAnsi="Arial" w:cs="Arial"/>
          <w:sz w:val="22"/>
          <w:szCs w:val="22"/>
        </w:rPr>
        <w:t>e</w:t>
      </w:r>
      <w:r w:rsidR="002F5FB1" w:rsidRPr="002F5FB1">
        <w:rPr>
          <w:rFonts w:ascii="Arial" w:hAnsi="Arial" w:cs="Arial"/>
          <w:sz w:val="22"/>
          <w:szCs w:val="22"/>
        </w:rPr>
        <w:t>rvizio</w:t>
      </w:r>
      <w:r w:rsidRPr="002F5FB1">
        <w:rPr>
          <w:rFonts w:ascii="Arial" w:hAnsi="Arial" w:cs="Arial"/>
          <w:sz w:val="22"/>
          <w:szCs w:val="22"/>
        </w:rPr>
        <w:t xml:space="preserve"> </w:t>
      </w:r>
      <w:r w:rsidR="002F5FB1" w:rsidRPr="002F5FB1">
        <w:rPr>
          <w:rFonts w:ascii="Arial" w:hAnsi="Arial" w:cs="Arial"/>
          <w:sz w:val="22"/>
          <w:szCs w:val="22"/>
        </w:rPr>
        <w:t>e</w:t>
      </w:r>
      <w:r w:rsidRPr="002F5FB1">
        <w:rPr>
          <w:rFonts w:ascii="Arial" w:hAnsi="Arial" w:cs="Arial"/>
          <w:sz w:val="22"/>
          <w:szCs w:val="22"/>
        </w:rPr>
        <w:t>conomico finanziario</w:t>
      </w:r>
      <w:r w:rsidR="002F5FB1">
        <w:rPr>
          <w:rFonts w:ascii="Arial" w:hAnsi="Arial" w:cs="Arial"/>
          <w:sz w:val="22"/>
          <w:szCs w:val="22"/>
        </w:rPr>
        <w:t xml:space="preserve"> e funzionario responsabile dei tributi comunali</w:t>
      </w:r>
      <w:r w:rsidRPr="00EA1E85">
        <w:rPr>
          <w:rFonts w:ascii="Arial" w:hAnsi="Arial" w:cs="Arial"/>
          <w:sz w:val="22"/>
          <w:szCs w:val="22"/>
        </w:rPr>
        <w:t xml:space="preserve">, nato a </w:t>
      </w:r>
      <w:r w:rsidR="002F5FB1">
        <w:rPr>
          <w:rFonts w:ascii="Arial" w:hAnsi="Arial" w:cs="Arial"/>
          <w:sz w:val="22"/>
          <w:szCs w:val="22"/>
        </w:rPr>
        <w:t>NISCEMI</w:t>
      </w:r>
      <w:r w:rsidR="00EA1E85">
        <w:rPr>
          <w:rFonts w:ascii="Arial" w:hAnsi="Arial" w:cs="Arial"/>
          <w:sz w:val="22"/>
          <w:szCs w:val="22"/>
        </w:rPr>
        <w:t xml:space="preserve"> </w:t>
      </w:r>
      <w:r w:rsidRPr="00EA1E85">
        <w:rPr>
          <w:rFonts w:ascii="Arial" w:hAnsi="Arial" w:cs="Arial"/>
          <w:sz w:val="22"/>
          <w:szCs w:val="22"/>
        </w:rPr>
        <w:t xml:space="preserve">il </w:t>
      </w:r>
      <w:r w:rsidR="002F5FB1">
        <w:rPr>
          <w:rFonts w:ascii="Arial" w:hAnsi="Arial" w:cs="Arial"/>
          <w:sz w:val="22"/>
          <w:szCs w:val="22"/>
        </w:rPr>
        <w:t>01/09/1958</w:t>
      </w:r>
      <w:r w:rsidRPr="00EA1E85">
        <w:rPr>
          <w:rFonts w:ascii="Arial" w:hAnsi="Arial" w:cs="Arial"/>
          <w:sz w:val="22"/>
          <w:szCs w:val="22"/>
        </w:rPr>
        <w:t xml:space="preserve">, di seguito nominato </w:t>
      </w:r>
      <w:r w:rsidRPr="00D65EF3">
        <w:rPr>
          <w:rFonts w:ascii="Arial" w:hAnsi="Arial" w:cs="Arial"/>
          <w:b/>
          <w:bCs/>
          <w:sz w:val="22"/>
          <w:szCs w:val="22"/>
        </w:rPr>
        <w:t>“</w:t>
      </w:r>
      <w:r w:rsidRPr="00D65EF3">
        <w:rPr>
          <w:rFonts w:ascii="Arial" w:hAnsi="Arial" w:cs="Arial"/>
          <w:b/>
          <w:bCs/>
          <w:i/>
          <w:iCs/>
          <w:sz w:val="22"/>
          <w:szCs w:val="22"/>
        </w:rPr>
        <w:t>Committente</w:t>
      </w:r>
      <w:r w:rsidRPr="00D65EF3">
        <w:rPr>
          <w:rFonts w:ascii="Arial" w:hAnsi="Arial" w:cs="Arial"/>
          <w:b/>
          <w:bCs/>
          <w:sz w:val="22"/>
          <w:szCs w:val="22"/>
        </w:rPr>
        <w:t>”</w:t>
      </w:r>
      <w:r w:rsidR="00D65EF3">
        <w:rPr>
          <w:rFonts w:ascii="Arial" w:hAnsi="Arial" w:cs="Arial"/>
          <w:b/>
          <w:bCs/>
          <w:sz w:val="22"/>
          <w:szCs w:val="22"/>
        </w:rPr>
        <w:t>;</w:t>
      </w:r>
    </w:p>
    <w:p w14:paraId="7A05AB3C" w14:textId="77777777" w:rsidR="00833249" w:rsidRPr="00EA1E85" w:rsidRDefault="00833249" w:rsidP="007A0AC4">
      <w:pPr>
        <w:jc w:val="both"/>
        <w:rPr>
          <w:rFonts w:ascii="Arial" w:hAnsi="Arial" w:cs="Arial"/>
          <w:sz w:val="22"/>
          <w:szCs w:val="22"/>
        </w:rPr>
      </w:pPr>
    </w:p>
    <w:p w14:paraId="46870B2B" w14:textId="77777777" w:rsidR="007A0AC4" w:rsidRPr="00274BE7" w:rsidRDefault="007A0AC4" w:rsidP="007A0AC4">
      <w:pPr>
        <w:jc w:val="center"/>
        <w:rPr>
          <w:rFonts w:ascii="Arial" w:hAnsi="Arial" w:cs="Arial"/>
          <w:b/>
          <w:bCs/>
          <w:sz w:val="22"/>
          <w:szCs w:val="22"/>
        </w:rPr>
      </w:pPr>
      <w:r w:rsidRPr="00274BE7">
        <w:rPr>
          <w:rFonts w:ascii="Arial" w:hAnsi="Arial" w:cs="Arial"/>
          <w:b/>
          <w:bCs/>
          <w:sz w:val="22"/>
          <w:szCs w:val="22"/>
        </w:rPr>
        <w:t>E</w:t>
      </w:r>
    </w:p>
    <w:p w14:paraId="45C43987" w14:textId="77777777" w:rsidR="007A0AC4" w:rsidRPr="00EA1E85" w:rsidRDefault="007A0AC4" w:rsidP="007A0AC4">
      <w:pPr>
        <w:jc w:val="both"/>
        <w:rPr>
          <w:rFonts w:ascii="Arial" w:hAnsi="Arial" w:cs="Arial"/>
          <w:sz w:val="22"/>
          <w:szCs w:val="22"/>
        </w:rPr>
      </w:pPr>
    </w:p>
    <w:p w14:paraId="13DFBFC5" w14:textId="6EA60B3E" w:rsidR="007A0AC4" w:rsidRPr="00EA1E85" w:rsidRDefault="007A0AC4" w:rsidP="007A0AC4">
      <w:pPr>
        <w:jc w:val="both"/>
        <w:rPr>
          <w:rFonts w:ascii="Arial" w:hAnsi="Arial" w:cs="Arial"/>
          <w:sz w:val="22"/>
          <w:szCs w:val="22"/>
        </w:rPr>
      </w:pPr>
      <w:r w:rsidRPr="00274BE7">
        <w:rPr>
          <w:rFonts w:ascii="Arial" w:hAnsi="Arial" w:cs="Arial"/>
          <w:b/>
          <w:bCs/>
          <w:sz w:val="22"/>
          <w:szCs w:val="22"/>
        </w:rPr>
        <w:t>CAMALLIO Luigi Renato</w:t>
      </w:r>
      <w:r w:rsidRPr="00EA1E85">
        <w:rPr>
          <w:rFonts w:ascii="Arial" w:hAnsi="Arial" w:cs="Arial"/>
          <w:sz w:val="22"/>
          <w:szCs w:val="22"/>
        </w:rPr>
        <w:t xml:space="preserve"> nato a Novara il 29 marzo 1947 residente in </w:t>
      </w:r>
      <w:r w:rsidR="002C3AD5">
        <w:rPr>
          <w:rFonts w:ascii="Arial" w:hAnsi="Arial" w:cs="Arial"/>
          <w:sz w:val="22"/>
          <w:szCs w:val="22"/>
        </w:rPr>
        <w:t>Verbania</w:t>
      </w:r>
      <w:r w:rsidRPr="00EA1E85">
        <w:rPr>
          <w:rFonts w:ascii="Arial" w:hAnsi="Arial" w:cs="Arial"/>
          <w:sz w:val="22"/>
          <w:szCs w:val="22"/>
        </w:rPr>
        <w:t>, Vi</w:t>
      </w:r>
      <w:r w:rsidR="002C3AD5">
        <w:rPr>
          <w:rFonts w:ascii="Arial" w:hAnsi="Arial" w:cs="Arial"/>
          <w:sz w:val="22"/>
          <w:szCs w:val="22"/>
        </w:rPr>
        <w:t>colo Fornaci</w:t>
      </w:r>
      <w:r w:rsidR="004E6388" w:rsidRPr="00EA1E85">
        <w:rPr>
          <w:rFonts w:ascii="Arial" w:hAnsi="Arial" w:cs="Arial"/>
          <w:sz w:val="22"/>
          <w:szCs w:val="22"/>
        </w:rPr>
        <w:t xml:space="preserve"> n. 2</w:t>
      </w:r>
      <w:r w:rsidR="002C3AD5">
        <w:rPr>
          <w:rFonts w:ascii="Arial" w:hAnsi="Arial" w:cs="Arial"/>
          <w:sz w:val="22"/>
          <w:szCs w:val="22"/>
        </w:rPr>
        <w:t xml:space="preserve"> – 28921</w:t>
      </w:r>
      <w:r w:rsidR="004E6388" w:rsidRPr="00EA1E85">
        <w:rPr>
          <w:rFonts w:ascii="Arial" w:hAnsi="Arial" w:cs="Arial"/>
          <w:sz w:val="22"/>
          <w:szCs w:val="22"/>
        </w:rPr>
        <w:t xml:space="preserve"> – C.F.: CMLLRN47C29F952D – P.IVA 02193940034,</w:t>
      </w:r>
      <w:r w:rsidRPr="00EA1E85">
        <w:rPr>
          <w:rFonts w:ascii="Arial" w:hAnsi="Arial" w:cs="Arial"/>
          <w:sz w:val="22"/>
          <w:szCs w:val="22"/>
        </w:rPr>
        <w:t xml:space="preserve"> di seguito denominato </w:t>
      </w:r>
      <w:r w:rsidRPr="00D65EF3">
        <w:rPr>
          <w:rFonts w:ascii="Arial" w:hAnsi="Arial" w:cs="Arial"/>
          <w:b/>
          <w:bCs/>
          <w:sz w:val="22"/>
          <w:szCs w:val="22"/>
        </w:rPr>
        <w:t>“</w:t>
      </w:r>
      <w:r w:rsidRPr="00D65EF3">
        <w:rPr>
          <w:rFonts w:ascii="Arial" w:hAnsi="Arial" w:cs="Arial"/>
          <w:b/>
          <w:bCs/>
          <w:i/>
          <w:iCs/>
          <w:sz w:val="22"/>
          <w:szCs w:val="22"/>
        </w:rPr>
        <w:t>Ufficiale</w:t>
      </w:r>
      <w:r w:rsidRPr="00D65EF3">
        <w:rPr>
          <w:rFonts w:ascii="Arial" w:hAnsi="Arial" w:cs="Arial"/>
          <w:b/>
          <w:bCs/>
          <w:sz w:val="22"/>
          <w:szCs w:val="22"/>
        </w:rPr>
        <w:t>”;</w:t>
      </w:r>
    </w:p>
    <w:p w14:paraId="09CCA63C" w14:textId="77777777" w:rsidR="00833249" w:rsidRPr="00EA1E85" w:rsidRDefault="00833249" w:rsidP="007A0AC4">
      <w:pPr>
        <w:jc w:val="both"/>
        <w:rPr>
          <w:rFonts w:ascii="Arial" w:hAnsi="Arial" w:cs="Arial"/>
          <w:sz w:val="22"/>
          <w:szCs w:val="22"/>
        </w:rPr>
      </w:pPr>
    </w:p>
    <w:p w14:paraId="0B121215" w14:textId="77777777" w:rsidR="00833249" w:rsidRPr="00274BE7" w:rsidRDefault="00833249" w:rsidP="0078452F">
      <w:pPr>
        <w:jc w:val="center"/>
        <w:rPr>
          <w:rFonts w:ascii="Arial" w:hAnsi="Arial" w:cs="Arial"/>
          <w:b/>
          <w:bCs/>
          <w:sz w:val="22"/>
          <w:szCs w:val="22"/>
        </w:rPr>
      </w:pPr>
      <w:r w:rsidRPr="00274BE7">
        <w:rPr>
          <w:rFonts w:ascii="Arial" w:hAnsi="Arial" w:cs="Arial"/>
          <w:b/>
          <w:bCs/>
          <w:sz w:val="22"/>
          <w:szCs w:val="22"/>
        </w:rPr>
        <w:t>E</w:t>
      </w:r>
    </w:p>
    <w:p w14:paraId="4F4C71A4" w14:textId="77777777" w:rsidR="00833249" w:rsidRPr="00EA1E85" w:rsidRDefault="00833249" w:rsidP="007A0AC4">
      <w:pPr>
        <w:jc w:val="both"/>
        <w:rPr>
          <w:rFonts w:ascii="Arial" w:hAnsi="Arial" w:cs="Arial"/>
          <w:sz w:val="22"/>
          <w:szCs w:val="22"/>
        </w:rPr>
      </w:pPr>
    </w:p>
    <w:p w14:paraId="42B07B64" w14:textId="730A4EE5" w:rsidR="00833249" w:rsidRPr="00EA1E85" w:rsidRDefault="00EA1E85" w:rsidP="007A0AC4">
      <w:pPr>
        <w:jc w:val="both"/>
        <w:rPr>
          <w:rFonts w:ascii="Arial" w:hAnsi="Arial" w:cs="Arial"/>
          <w:sz w:val="22"/>
          <w:szCs w:val="22"/>
        </w:rPr>
      </w:pPr>
      <w:r w:rsidRPr="00274BE7">
        <w:rPr>
          <w:rFonts w:ascii="Arial" w:hAnsi="Arial" w:cs="Arial"/>
          <w:b/>
          <w:bCs/>
          <w:sz w:val="22"/>
          <w:szCs w:val="22"/>
        </w:rPr>
        <w:t>ASSIST</w:t>
      </w:r>
      <w:r w:rsidR="00833249" w:rsidRPr="00274BE7">
        <w:rPr>
          <w:rFonts w:ascii="Arial" w:hAnsi="Arial" w:cs="Arial"/>
          <w:b/>
          <w:bCs/>
          <w:sz w:val="22"/>
          <w:szCs w:val="22"/>
        </w:rPr>
        <w:t xml:space="preserve"> </w:t>
      </w:r>
      <w:bookmarkStart w:id="0" w:name="_Hlk518394779"/>
      <w:r w:rsidR="00513866" w:rsidRPr="00274BE7">
        <w:rPr>
          <w:rFonts w:ascii="Arial" w:hAnsi="Arial" w:cs="Arial"/>
          <w:b/>
          <w:bCs/>
          <w:sz w:val="22"/>
          <w:szCs w:val="22"/>
        </w:rPr>
        <w:t>S.p.A</w:t>
      </w:r>
      <w:r w:rsidR="00513866">
        <w:rPr>
          <w:rFonts w:ascii="Arial" w:hAnsi="Arial" w:cs="Arial"/>
          <w:sz w:val="22"/>
          <w:szCs w:val="22"/>
        </w:rPr>
        <w:t>.</w:t>
      </w:r>
      <w:bookmarkEnd w:id="0"/>
      <w:r w:rsidR="00833249" w:rsidRPr="00EA1E85">
        <w:rPr>
          <w:rFonts w:ascii="Arial" w:hAnsi="Arial" w:cs="Arial"/>
          <w:sz w:val="22"/>
          <w:szCs w:val="22"/>
        </w:rPr>
        <w:t xml:space="preserve"> con sede </w:t>
      </w:r>
      <w:r w:rsidR="008511B0" w:rsidRPr="00EA1E85">
        <w:rPr>
          <w:rFonts w:ascii="Arial" w:hAnsi="Arial" w:cs="Arial"/>
          <w:sz w:val="22"/>
          <w:szCs w:val="22"/>
        </w:rPr>
        <w:t xml:space="preserve">legale </w:t>
      </w:r>
      <w:r w:rsidR="00833249" w:rsidRPr="00EA1E85">
        <w:rPr>
          <w:rFonts w:ascii="Arial" w:hAnsi="Arial" w:cs="Arial"/>
          <w:sz w:val="22"/>
          <w:szCs w:val="22"/>
        </w:rPr>
        <w:t xml:space="preserve">in </w:t>
      </w:r>
      <w:r w:rsidR="00513866" w:rsidRPr="00513866">
        <w:rPr>
          <w:rFonts w:ascii="Arial" w:hAnsi="Arial" w:cs="Arial"/>
          <w:sz w:val="22"/>
          <w:szCs w:val="22"/>
        </w:rPr>
        <w:t>Strada Torino</w:t>
      </w:r>
      <w:r w:rsidR="00513866">
        <w:rPr>
          <w:rFonts w:ascii="Arial" w:hAnsi="Arial" w:cs="Arial"/>
          <w:sz w:val="22"/>
          <w:szCs w:val="22"/>
        </w:rPr>
        <w:t>,</w:t>
      </w:r>
      <w:r w:rsidR="00513866" w:rsidRPr="00513866">
        <w:rPr>
          <w:rFonts w:ascii="Arial" w:hAnsi="Arial" w:cs="Arial"/>
          <w:sz w:val="22"/>
          <w:szCs w:val="22"/>
        </w:rPr>
        <w:t xml:space="preserve"> 34/36</w:t>
      </w:r>
      <w:r w:rsidR="008511B0" w:rsidRPr="00EA1E85">
        <w:rPr>
          <w:rFonts w:ascii="Arial" w:hAnsi="Arial" w:cs="Arial"/>
          <w:sz w:val="22"/>
          <w:szCs w:val="22"/>
        </w:rPr>
        <w:t xml:space="preserve"> – </w:t>
      </w:r>
      <w:r w:rsidR="00513866" w:rsidRPr="00513866">
        <w:rPr>
          <w:rFonts w:ascii="Arial" w:hAnsi="Arial" w:cs="Arial"/>
          <w:sz w:val="22"/>
          <w:szCs w:val="22"/>
        </w:rPr>
        <w:t>10092 Beinasco (TO</w:t>
      </w:r>
      <w:r w:rsidR="00513866">
        <w:rPr>
          <w:rFonts w:ascii="Arial" w:hAnsi="Arial" w:cs="Arial"/>
          <w:sz w:val="22"/>
          <w:szCs w:val="22"/>
        </w:rPr>
        <w:t>),</w:t>
      </w:r>
      <w:r w:rsidR="008511B0" w:rsidRPr="00EA1E85">
        <w:rPr>
          <w:rFonts w:ascii="Arial" w:hAnsi="Arial" w:cs="Arial"/>
          <w:sz w:val="22"/>
          <w:szCs w:val="22"/>
        </w:rPr>
        <w:t xml:space="preserve"> </w:t>
      </w:r>
      <w:proofErr w:type="spellStart"/>
      <w:r w:rsidR="00833249" w:rsidRPr="00EA1E85">
        <w:rPr>
          <w:rFonts w:ascii="Arial" w:hAnsi="Arial" w:cs="Arial"/>
          <w:sz w:val="22"/>
          <w:szCs w:val="22"/>
        </w:rPr>
        <w:t>P.Iva</w:t>
      </w:r>
      <w:proofErr w:type="spellEnd"/>
      <w:r w:rsidR="008511B0" w:rsidRPr="00EA1E85">
        <w:rPr>
          <w:rFonts w:ascii="Arial" w:hAnsi="Arial" w:cs="Arial"/>
          <w:sz w:val="22"/>
          <w:szCs w:val="22"/>
        </w:rPr>
        <w:t xml:space="preserve"> </w:t>
      </w:r>
      <w:r w:rsidR="00DB6804">
        <w:rPr>
          <w:rFonts w:ascii="Arial" w:hAnsi="Arial" w:cs="Arial"/>
          <w:sz w:val="22"/>
          <w:szCs w:val="22"/>
        </w:rPr>
        <w:t>10596000017</w:t>
      </w:r>
      <w:r w:rsidR="00833249" w:rsidRPr="00EA1E85">
        <w:rPr>
          <w:rFonts w:ascii="Arial" w:hAnsi="Arial" w:cs="Arial"/>
          <w:sz w:val="22"/>
          <w:szCs w:val="22"/>
        </w:rPr>
        <w:t xml:space="preserve"> </w:t>
      </w:r>
      <w:r w:rsidR="003E49BC">
        <w:rPr>
          <w:rFonts w:ascii="Arial" w:hAnsi="Arial" w:cs="Arial"/>
          <w:sz w:val="22"/>
          <w:szCs w:val="22"/>
        </w:rPr>
        <w:t xml:space="preserve">nella </w:t>
      </w:r>
      <w:r w:rsidR="00833249" w:rsidRPr="00EA1E85">
        <w:rPr>
          <w:rFonts w:ascii="Arial" w:hAnsi="Arial" w:cs="Arial"/>
          <w:sz w:val="22"/>
          <w:szCs w:val="22"/>
        </w:rPr>
        <w:t xml:space="preserve">persona del legale rappresentante, </w:t>
      </w:r>
      <w:r w:rsidR="00DB6804">
        <w:rPr>
          <w:rFonts w:ascii="Arial" w:hAnsi="Arial" w:cs="Arial"/>
          <w:sz w:val="22"/>
          <w:szCs w:val="22"/>
        </w:rPr>
        <w:t>dr.ssa Fiorenza FISSORE</w:t>
      </w:r>
      <w:r w:rsidR="003E49BC">
        <w:rPr>
          <w:rFonts w:ascii="Arial" w:hAnsi="Arial" w:cs="Arial"/>
          <w:sz w:val="22"/>
          <w:szCs w:val="22"/>
        </w:rPr>
        <w:t>,</w:t>
      </w:r>
      <w:r w:rsidR="00833249" w:rsidRPr="00EA1E85">
        <w:rPr>
          <w:rFonts w:ascii="Arial" w:hAnsi="Arial" w:cs="Arial"/>
          <w:sz w:val="22"/>
          <w:szCs w:val="22"/>
        </w:rPr>
        <w:t xml:space="preserve"> di seguito nominat</w:t>
      </w:r>
      <w:r w:rsidR="00DB6804">
        <w:rPr>
          <w:rFonts w:ascii="Arial" w:hAnsi="Arial" w:cs="Arial"/>
          <w:sz w:val="22"/>
          <w:szCs w:val="22"/>
        </w:rPr>
        <w:t>a</w:t>
      </w:r>
      <w:r w:rsidR="00833249" w:rsidRPr="00EA1E85">
        <w:rPr>
          <w:rFonts w:ascii="Arial" w:hAnsi="Arial" w:cs="Arial"/>
          <w:sz w:val="22"/>
          <w:szCs w:val="22"/>
        </w:rPr>
        <w:t xml:space="preserve"> </w:t>
      </w:r>
      <w:r w:rsidR="00833249" w:rsidRPr="00D65EF3">
        <w:rPr>
          <w:rFonts w:ascii="Arial" w:hAnsi="Arial" w:cs="Arial"/>
          <w:b/>
          <w:bCs/>
          <w:sz w:val="22"/>
          <w:szCs w:val="22"/>
        </w:rPr>
        <w:t>“</w:t>
      </w:r>
      <w:r w:rsidR="00833249" w:rsidRPr="00D65EF3">
        <w:rPr>
          <w:rFonts w:ascii="Arial" w:hAnsi="Arial" w:cs="Arial"/>
          <w:b/>
          <w:bCs/>
          <w:i/>
          <w:iCs/>
          <w:sz w:val="22"/>
          <w:szCs w:val="22"/>
        </w:rPr>
        <w:t>Fornitore</w:t>
      </w:r>
      <w:r w:rsidR="00833249" w:rsidRPr="00D65EF3">
        <w:rPr>
          <w:rFonts w:ascii="Arial" w:hAnsi="Arial" w:cs="Arial"/>
          <w:b/>
          <w:bCs/>
          <w:sz w:val="22"/>
          <w:szCs w:val="22"/>
        </w:rPr>
        <w:t>”</w:t>
      </w:r>
      <w:r w:rsidR="00DB6804" w:rsidRPr="00D65EF3">
        <w:rPr>
          <w:rFonts w:ascii="Arial" w:hAnsi="Arial" w:cs="Arial"/>
          <w:b/>
          <w:bCs/>
          <w:sz w:val="22"/>
          <w:szCs w:val="22"/>
        </w:rPr>
        <w:t>.</w:t>
      </w:r>
    </w:p>
    <w:p w14:paraId="077A8ADE" w14:textId="77777777" w:rsidR="00833249" w:rsidRPr="00EA1E85" w:rsidRDefault="00833249" w:rsidP="007A0AC4">
      <w:pPr>
        <w:jc w:val="both"/>
        <w:rPr>
          <w:rFonts w:ascii="Arial" w:hAnsi="Arial" w:cs="Arial"/>
          <w:sz w:val="22"/>
          <w:szCs w:val="22"/>
        </w:rPr>
      </w:pPr>
    </w:p>
    <w:p w14:paraId="032E0A78" w14:textId="77777777" w:rsidR="007A0AC4" w:rsidRPr="00EA1E85" w:rsidRDefault="007A0AC4" w:rsidP="007A0AC4">
      <w:pPr>
        <w:jc w:val="both"/>
        <w:rPr>
          <w:rFonts w:ascii="Arial" w:hAnsi="Arial" w:cs="Arial"/>
          <w:sz w:val="22"/>
          <w:szCs w:val="22"/>
        </w:rPr>
      </w:pPr>
    </w:p>
    <w:p w14:paraId="18544A54" w14:textId="77777777" w:rsidR="007A0AC4" w:rsidRPr="00274BE7" w:rsidRDefault="007A0AC4" w:rsidP="007A0AC4">
      <w:pPr>
        <w:jc w:val="both"/>
        <w:rPr>
          <w:rFonts w:ascii="Arial" w:hAnsi="Arial" w:cs="Arial"/>
          <w:b/>
          <w:bCs/>
          <w:sz w:val="22"/>
          <w:szCs w:val="22"/>
        </w:rPr>
      </w:pPr>
      <w:r w:rsidRPr="00274BE7">
        <w:rPr>
          <w:rFonts w:ascii="Arial" w:hAnsi="Arial" w:cs="Arial"/>
          <w:b/>
          <w:bCs/>
          <w:sz w:val="22"/>
          <w:szCs w:val="22"/>
        </w:rPr>
        <w:t>Premesso che:</w:t>
      </w:r>
    </w:p>
    <w:p w14:paraId="74B43CDA" w14:textId="77777777" w:rsidR="007A0AC4" w:rsidRPr="00EA1E85" w:rsidRDefault="007A0AC4" w:rsidP="007A0AC4">
      <w:pPr>
        <w:jc w:val="both"/>
        <w:rPr>
          <w:rFonts w:ascii="Arial" w:hAnsi="Arial" w:cs="Arial"/>
          <w:sz w:val="22"/>
          <w:szCs w:val="22"/>
        </w:rPr>
      </w:pPr>
    </w:p>
    <w:p w14:paraId="4A496385" w14:textId="2015406F" w:rsidR="00515DE3" w:rsidRPr="00515DE3" w:rsidRDefault="00BE0B78" w:rsidP="00515DE3">
      <w:pPr>
        <w:numPr>
          <w:ilvl w:val="0"/>
          <w:numId w:val="6"/>
        </w:numPr>
        <w:spacing w:after="120"/>
        <w:ind w:left="357" w:hanging="357"/>
        <w:jc w:val="both"/>
        <w:rPr>
          <w:rFonts w:ascii="Arial" w:hAnsi="Arial" w:cs="Arial"/>
          <w:sz w:val="22"/>
          <w:szCs w:val="22"/>
        </w:rPr>
      </w:pPr>
      <w:proofErr w:type="gramStart"/>
      <w:r w:rsidRPr="00EA1E85">
        <w:rPr>
          <w:rFonts w:ascii="Arial" w:hAnsi="Arial" w:cs="Arial"/>
          <w:sz w:val="22"/>
          <w:szCs w:val="22"/>
        </w:rPr>
        <w:t>con</w:t>
      </w:r>
      <w:proofErr w:type="gramEnd"/>
      <w:r w:rsidRPr="00EA1E85">
        <w:rPr>
          <w:rFonts w:ascii="Arial" w:hAnsi="Arial" w:cs="Arial"/>
          <w:sz w:val="22"/>
          <w:szCs w:val="22"/>
        </w:rPr>
        <w:t xml:space="preserve"> de</w:t>
      </w:r>
      <w:r w:rsidR="002F5FB1">
        <w:rPr>
          <w:rFonts w:ascii="Arial" w:hAnsi="Arial" w:cs="Arial"/>
          <w:sz w:val="22"/>
          <w:szCs w:val="22"/>
        </w:rPr>
        <w:t>termina dirigenziale del funzionario responsabile dei tributi comunali</w:t>
      </w:r>
      <w:r w:rsidRPr="00EA1E85">
        <w:rPr>
          <w:rFonts w:ascii="Arial" w:hAnsi="Arial" w:cs="Arial"/>
          <w:sz w:val="22"/>
          <w:szCs w:val="22"/>
        </w:rPr>
        <w:t xml:space="preserve"> n</w:t>
      </w:r>
      <w:r w:rsidRPr="00EA1E85">
        <w:rPr>
          <w:rFonts w:ascii="Arial" w:hAnsi="Arial" w:cs="Arial"/>
          <w:sz w:val="22"/>
          <w:szCs w:val="22"/>
          <w:highlight w:val="yellow"/>
        </w:rPr>
        <w:t>….</w:t>
      </w:r>
      <w:r w:rsidRPr="00EA1E85">
        <w:rPr>
          <w:rFonts w:ascii="Arial" w:hAnsi="Arial" w:cs="Arial"/>
          <w:sz w:val="22"/>
          <w:szCs w:val="22"/>
        </w:rPr>
        <w:t xml:space="preserve"> del </w:t>
      </w:r>
      <w:r w:rsidRPr="00EA1E85">
        <w:rPr>
          <w:rFonts w:ascii="Arial" w:hAnsi="Arial" w:cs="Arial"/>
          <w:sz w:val="22"/>
          <w:szCs w:val="22"/>
          <w:highlight w:val="yellow"/>
        </w:rPr>
        <w:t>…………</w:t>
      </w:r>
      <w:r w:rsidRPr="00EA1E85">
        <w:rPr>
          <w:rFonts w:ascii="Arial" w:hAnsi="Arial" w:cs="Arial"/>
          <w:sz w:val="22"/>
          <w:szCs w:val="22"/>
        </w:rPr>
        <w:t xml:space="preserve"> questo Comune ha manifestato </w:t>
      </w:r>
      <w:r w:rsidR="00515DE3" w:rsidRPr="007973B6">
        <w:rPr>
          <w:rFonts w:ascii="Arial" w:hAnsi="Arial" w:cs="Arial"/>
          <w:sz w:val="22"/>
          <w:szCs w:val="22"/>
        </w:rPr>
        <w:t>nei limiti della potestà regolamentare ad esso riconosciuta dall'art. 52 del D.lgs. 15/12/1997 n. 446 la volontà di procedere “in proprio” alla riscossione coattiva dei Tributi e delle altre entrate di rispettiva spettanza;</w:t>
      </w:r>
    </w:p>
    <w:p w14:paraId="7B4A44A6" w14:textId="77777777" w:rsidR="007973B6" w:rsidRDefault="00833249" w:rsidP="007973B6">
      <w:pPr>
        <w:numPr>
          <w:ilvl w:val="0"/>
          <w:numId w:val="6"/>
        </w:numPr>
        <w:spacing w:after="120"/>
        <w:jc w:val="both"/>
        <w:rPr>
          <w:rFonts w:ascii="Arial" w:hAnsi="Arial" w:cs="Arial"/>
          <w:sz w:val="22"/>
          <w:szCs w:val="22"/>
        </w:rPr>
      </w:pPr>
      <w:r w:rsidRPr="003E49BC">
        <w:rPr>
          <w:rFonts w:ascii="Arial" w:hAnsi="Arial" w:cs="Arial"/>
          <w:sz w:val="22"/>
          <w:szCs w:val="22"/>
        </w:rPr>
        <w:t xml:space="preserve">con determina </w:t>
      </w:r>
      <w:r w:rsidR="003E49BC" w:rsidRPr="00EA1E85">
        <w:rPr>
          <w:rFonts w:ascii="Arial" w:hAnsi="Arial" w:cs="Arial"/>
          <w:sz w:val="22"/>
          <w:szCs w:val="22"/>
        </w:rPr>
        <w:t>n</w:t>
      </w:r>
      <w:r w:rsidR="003E49BC" w:rsidRPr="00EA1E85">
        <w:rPr>
          <w:rFonts w:ascii="Arial" w:hAnsi="Arial" w:cs="Arial"/>
          <w:sz w:val="22"/>
          <w:szCs w:val="22"/>
          <w:highlight w:val="yellow"/>
        </w:rPr>
        <w:t>….</w:t>
      </w:r>
      <w:r w:rsidR="003E49BC" w:rsidRPr="00EA1E85">
        <w:rPr>
          <w:rFonts w:ascii="Arial" w:hAnsi="Arial" w:cs="Arial"/>
          <w:sz w:val="22"/>
          <w:szCs w:val="22"/>
        </w:rPr>
        <w:t xml:space="preserve"> del </w:t>
      </w:r>
      <w:r w:rsidR="003E49BC" w:rsidRPr="00EA1E85">
        <w:rPr>
          <w:rFonts w:ascii="Arial" w:hAnsi="Arial" w:cs="Arial"/>
          <w:sz w:val="22"/>
          <w:szCs w:val="22"/>
          <w:highlight w:val="yellow"/>
        </w:rPr>
        <w:t>…………</w:t>
      </w:r>
      <w:r w:rsidR="003E49BC" w:rsidRPr="00EA1E85">
        <w:rPr>
          <w:rFonts w:ascii="Arial" w:hAnsi="Arial" w:cs="Arial"/>
          <w:sz w:val="22"/>
          <w:szCs w:val="22"/>
        </w:rPr>
        <w:t xml:space="preserve"> </w:t>
      </w:r>
      <w:r w:rsidRPr="003E49BC">
        <w:rPr>
          <w:rFonts w:ascii="Arial" w:hAnsi="Arial" w:cs="Arial"/>
          <w:sz w:val="22"/>
          <w:szCs w:val="22"/>
        </w:rPr>
        <w:t xml:space="preserve">questo Comune, secondo quanto precisato al punto che precede, ha provveduto ad affidare ad </w:t>
      </w:r>
      <w:r w:rsidR="00EA1E85" w:rsidRPr="00274BE7">
        <w:rPr>
          <w:rFonts w:ascii="Arial" w:hAnsi="Arial" w:cs="Arial"/>
          <w:b/>
          <w:bCs/>
          <w:sz w:val="22"/>
          <w:szCs w:val="22"/>
        </w:rPr>
        <w:t>ASSIST</w:t>
      </w:r>
      <w:r w:rsidRPr="00274BE7">
        <w:rPr>
          <w:rFonts w:ascii="Arial" w:hAnsi="Arial" w:cs="Arial"/>
          <w:b/>
          <w:bCs/>
          <w:sz w:val="22"/>
          <w:szCs w:val="22"/>
        </w:rPr>
        <w:t xml:space="preserve"> </w:t>
      </w:r>
      <w:r w:rsidR="00513866" w:rsidRPr="00274BE7">
        <w:rPr>
          <w:rFonts w:ascii="Arial" w:hAnsi="Arial" w:cs="Arial"/>
          <w:b/>
          <w:bCs/>
          <w:sz w:val="22"/>
          <w:szCs w:val="22"/>
        </w:rPr>
        <w:t>S.p.A</w:t>
      </w:r>
      <w:r w:rsidR="00513866" w:rsidRPr="00513866">
        <w:rPr>
          <w:rFonts w:ascii="Arial" w:hAnsi="Arial" w:cs="Arial"/>
          <w:sz w:val="22"/>
          <w:szCs w:val="22"/>
        </w:rPr>
        <w:t>.</w:t>
      </w:r>
      <w:r w:rsidRPr="003E49BC">
        <w:rPr>
          <w:rFonts w:ascii="Arial" w:hAnsi="Arial" w:cs="Arial"/>
          <w:sz w:val="22"/>
          <w:szCs w:val="22"/>
        </w:rPr>
        <w:t xml:space="preserve"> </w:t>
      </w:r>
      <w:r w:rsidRPr="0090716D">
        <w:rPr>
          <w:rFonts w:ascii="Arial" w:hAnsi="Arial" w:cs="Arial"/>
          <w:sz w:val="22"/>
          <w:szCs w:val="22"/>
        </w:rPr>
        <w:t xml:space="preserve">il servizio </w:t>
      </w:r>
      <w:r w:rsidRPr="00A35B06">
        <w:rPr>
          <w:rFonts w:ascii="Arial" w:hAnsi="Arial" w:cs="Arial"/>
          <w:sz w:val="22"/>
          <w:szCs w:val="22"/>
          <w:highlight w:val="yellow"/>
        </w:rPr>
        <w:t>di recupero stragiudiziale ed altresì</w:t>
      </w:r>
      <w:r w:rsidRPr="003E49BC">
        <w:rPr>
          <w:rFonts w:ascii="Arial" w:hAnsi="Arial" w:cs="Arial"/>
          <w:sz w:val="22"/>
          <w:szCs w:val="22"/>
        </w:rPr>
        <w:t xml:space="preserve"> di supporto alla riscossione coattiva delle rispettive entrate;</w:t>
      </w:r>
    </w:p>
    <w:p w14:paraId="584DB71E" w14:textId="58F7CB27" w:rsidR="007A0AC4" w:rsidRPr="007973B6" w:rsidRDefault="00515DE3" w:rsidP="007973B6">
      <w:pPr>
        <w:numPr>
          <w:ilvl w:val="0"/>
          <w:numId w:val="6"/>
        </w:numPr>
        <w:spacing w:after="120"/>
        <w:jc w:val="both"/>
        <w:rPr>
          <w:rFonts w:ascii="Arial" w:hAnsi="Arial" w:cs="Arial"/>
          <w:b/>
          <w:bCs/>
          <w:sz w:val="22"/>
          <w:szCs w:val="22"/>
          <w:u w:val="single"/>
        </w:rPr>
      </w:pPr>
      <w:r w:rsidRPr="007973B6">
        <w:rPr>
          <w:rFonts w:ascii="Arial" w:hAnsi="Arial" w:cs="Arial"/>
          <w:sz w:val="22"/>
          <w:szCs w:val="22"/>
        </w:rPr>
        <w:t>ai sensi dell’art. 1 C. 793 della L.</w:t>
      </w:r>
      <w:r w:rsidR="0090716D">
        <w:rPr>
          <w:rFonts w:ascii="Arial" w:hAnsi="Arial" w:cs="Arial"/>
          <w:sz w:val="22"/>
          <w:szCs w:val="22"/>
        </w:rPr>
        <w:t xml:space="preserve"> n. 160 del</w:t>
      </w:r>
      <w:r w:rsidRPr="007973B6">
        <w:rPr>
          <w:rFonts w:ascii="Arial" w:hAnsi="Arial" w:cs="Arial"/>
          <w:sz w:val="22"/>
          <w:szCs w:val="22"/>
        </w:rPr>
        <w:t xml:space="preserve"> 27/12/2019 il dirigente o, in assenza di questo, il responsabile apicale dell’ente o il soggetto affidatario dei servizi di cui all’articolo 52, comma 5, lettera b), del decreto legislativo n. 446 del 1997, con proprio provvedimento, nomina uno o più funzionari responsabili della riscossione, i quali esercitano le funzioni demandate agli ufficiali della riscossione, nonché quelle già attribuite al segretario comunale dall’articolo 11 del testo unico di cui al regio decreto n. 639 del 1910, in tutto il territorio nazionale in relazione al credito da escutere. I funzionari responsabili della riscossione sono nominati tra i dipendenti dell’ente o del soggetto affidatario dei servizi di cui all’articolo 52, comma 5, lettera b), del decreto legislativo n. 446 del 1997, fra persone che sono in possesso almeno di un diploma di istruzione secondaria di secondo grado e che hanno superato un esame di idoneità, previa frequenza di un apposito corso di preparazione e qualificazione. </w:t>
      </w:r>
      <w:r w:rsidRPr="007973B6">
        <w:rPr>
          <w:rFonts w:ascii="Arial" w:hAnsi="Arial" w:cs="Arial"/>
          <w:b/>
          <w:bCs/>
          <w:sz w:val="22"/>
          <w:szCs w:val="22"/>
          <w:u w:val="single"/>
        </w:rPr>
        <w:t>Restano ferme le abilitazioni già conseguite in base alle vigenti disposizioni di legge</w:t>
      </w:r>
      <w:r w:rsidR="007973B6">
        <w:rPr>
          <w:rFonts w:ascii="Arial" w:hAnsi="Arial" w:cs="Arial"/>
          <w:b/>
          <w:bCs/>
          <w:sz w:val="22"/>
          <w:szCs w:val="22"/>
          <w:u w:val="single"/>
        </w:rPr>
        <w:t>;</w:t>
      </w:r>
    </w:p>
    <w:p w14:paraId="3876EBCA" w14:textId="655B8955" w:rsidR="00833249" w:rsidRPr="003E49BC" w:rsidRDefault="00833249" w:rsidP="003E49BC">
      <w:pPr>
        <w:numPr>
          <w:ilvl w:val="0"/>
          <w:numId w:val="6"/>
        </w:numPr>
        <w:spacing w:after="120"/>
        <w:ind w:left="357" w:hanging="357"/>
        <w:jc w:val="both"/>
        <w:rPr>
          <w:rFonts w:ascii="Arial" w:hAnsi="Arial" w:cs="Arial"/>
          <w:sz w:val="22"/>
          <w:szCs w:val="22"/>
        </w:rPr>
      </w:pPr>
      <w:proofErr w:type="gramStart"/>
      <w:r w:rsidRPr="003E49BC">
        <w:rPr>
          <w:rFonts w:ascii="Arial" w:hAnsi="Arial" w:cs="Arial"/>
          <w:sz w:val="22"/>
          <w:szCs w:val="22"/>
        </w:rPr>
        <w:t>il</w:t>
      </w:r>
      <w:proofErr w:type="gramEnd"/>
      <w:r w:rsidRPr="003E49BC">
        <w:rPr>
          <w:rFonts w:ascii="Arial" w:hAnsi="Arial" w:cs="Arial"/>
          <w:sz w:val="22"/>
          <w:szCs w:val="22"/>
        </w:rPr>
        <w:t xml:space="preserve"> Comune di</w:t>
      </w:r>
      <w:r w:rsidR="00A52F1C" w:rsidRPr="003E49BC">
        <w:rPr>
          <w:rFonts w:ascii="Arial" w:hAnsi="Arial" w:cs="Arial"/>
          <w:sz w:val="22"/>
          <w:szCs w:val="22"/>
        </w:rPr>
        <w:t xml:space="preserve"> </w:t>
      </w:r>
      <w:r w:rsidR="002F5FB1">
        <w:rPr>
          <w:rFonts w:ascii="Arial" w:hAnsi="Arial" w:cs="Arial"/>
          <w:sz w:val="22"/>
          <w:szCs w:val="22"/>
        </w:rPr>
        <w:t>CALTAGIRONE</w:t>
      </w:r>
      <w:r w:rsidRPr="003E49BC">
        <w:rPr>
          <w:rFonts w:ascii="Arial" w:hAnsi="Arial" w:cs="Arial"/>
          <w:sz w:val="22"/>
          <w:szCs w:val="22"/>
        </w:rPr>
        <w:t xml:space="preserve"> </w:t>
      </w:r>
      <w:r w:rsidR="00A52F1C" w:rsidRPr="003E49BC">
        <w:rPr>
          <w:rFonts w:ascii="Arial" w:hAnsi="Arial" w:cs="Arial"/>
          <w:sz w:val="22"/>
          <w:szCs w:val="22"/>
        </w:rPr>
        <w:t>n</w:t>
      </w:r>
      <w:r w:rsidRPr="003E49BC">
        <w:rPr>
          <w:rFonts w:ascii="Arial" w:hAnsi="Arial" w:cs="Arial"/>
          <w:sz w:val="22"/>
          <w:szCs w:val="22"/>
        </w:rPr>
        <w:t>on dispone nel proprio orga</w:t>
      </w:r>
      <w:r w:rsidR="00A52F1C" w:rsidRPr="003E49BC">
        <w:rPr>
          <w:rFonts w:ascii="Arial" w:hAnsi="Arial" w:cs="Arial"/>
          <w:sz w:val="22"/>
          <w:szCs w:val="22"/>
        </w:rPr>
        <w:t>nico di soggetti in possesso dell’abilitazione richiesta;</w:t>
      </w:r>
    </w:p>
    <w:p w14:paraId="799E0149" w14:textId="7A8F7B20" w:rsidR="00515DE3" w:rsidRPr="007973B6" w:rsidRDefault="00515DE3" w:rsidP="003E49BC">
      <w:pPr>
        <w:numPr>
          <w:ilvl w:val="0"/>
          <w:numId w:val="6"/>
        </w:numPr>
        <w:spacing w:after="120"/>
        <w:ind w:left="357" w:hanging="357"/>
        <w:jc w:val="both"/>
        <w:rPr>
          <w:rFonts w:ascii="Arial" w:hAnsi="Arial" w:cs="Arial"/>
          <w:sz w:val="22"/>
          <w:szCs w:val="22"/>
        </w:rPr>
      </w:pPr>
      <w:r w:rsidRPr="007973B6">
        <w:rPr>
          <w:rFonts w:ascii="Arial" w:hAnsi="Arial" w:cs="Arial"/>
          <w:sz w:val="22"/>
          <w:szCs w:val="22"/>
        </w:rPr>
        <w:t>che il sig</w:t>
      </w:r>
      <w:r w:rsidR="007973B6">
        <w:rPr>
          <w:rFonts w:ascii="Arial" w:hAnsi="Arial" w:cs="Arial"/>
          <w:sz w:val="22"/>
          <w:szCs w:val="22"/>
        </w:rPr>
        <w:t>.</w:t>
      </w:r>
      <w:r w:rsidRPr="007973B6">
        <w:rPr>
          <w:rFonts w:ascii="Arial" w:hAnsi="Arial" w:cs="Arial"/>
          <w:sz w:val="22"/>
          <w:szCs w:val="22"/>
        </w:rPr>
        <w:t xml:space="preserve"> Camallio Luigi Renato risulta idoneo allo svolgimento delle funzioni summenzionate integrando il medesimo i requisiti richiesti per legge avendo conseguito l’idoneità allo svolgimento delle funzioni di ufficiali della riscossione secondo le modalità già previste dall’art. 42 del D.lgs. 13/04/1999 n. 112</w:t>
      </w:r>
      <w:r w:rsidR="0090716D">
        <w:rPr>
          <w:rFonts w:ascii="Arial" w:hAnsi="Arial" w:cs="Arial"/>
          <w:sz w:val="22"/>
          <w:szCs w:val="22"/>
        </w:rPr>
        <w:t>;</w:t>
      </w:r>
    </w:p>
    <w:p w14:paraId="56C11C2C" w14:textId="3C02185A" w:rsidR="007A0AC4" w:rsidRPr="00EA1E85" w:rsidRDefault="007A0AC4" w:rsidP="003E49BC">
      <w:pPr>
        <w:numPr>
          <w:ilvl w:val="0"/>
          <w:numId w:val="6"/>
        </w:numPr>
        <w:spacing w:after="120"/>
        <w:ind w:left="357" w:hanging="357"/>
        <w:jc w:val="both"/>
        <w:rPr>
          <w:rFonts w:ascii="Arial" w:hAnsi="Arial" w:cs="Arial"/>
          <w:sz w:val="22"/>
          <w:szCs w:val="22"/>
        </w:rPr>
      </w:pPr>
      <w:r w:rsidRPr="00EA1E85">
        <w:rPr>
          <w:rFonts w:ascii="Arial" w:hAnsi="Arial" w:cs="Arial"/>
          <w:sz w:val="22"/>
          <w:szCs w:val="22"/>
        </w:rPr>
        <w:t xml:space="preserve">l’Ufficiale sig. Camallio Luigi Renato ha ottenuto la nomina per </w:t>
      </w:r>
      <w:r w:rsidR="00A35B06">
        <w:rPr>
          <w:rFonts w:ascii="Arial" w:hAnsi="Arial" w:cs="Arial"/>
          <w:sz w:val="22"/>
          <w:szCs w:val="22"/>
        </w:rPr>
        <w:t>determina</w:t>
      </w:r>
      <w:r w:rsidRPr="00EA1E85">
        <w:rPr>
          <w:rFonts w:ascii="Arial" w:hAnsi="Arial" w:cs="Arial"/>
          <w:sz w:val="22"/>
          <w:szCs w:val="22"/>
        </w:rPr>
        <w:t xml:space="preserve"> </w:t>
      </w:r>
      <w:r w:rsidR="002F5FB1">
        <w:rPr>
          <w:rFonts w:ascii="Arial" w:hAnsi="Arial" w:cs="Arial"/>
          <w:sz w:val="22"/>
          <w:szCs w:val="22"/>
        </w:rPr>
        <w:t xml:space="preserve">dirigenziale n.   </w:t>
      </w:r>
      <w:r w:rsidRPr="00EA1E85">
        <w:rPr>
          <w:rFonts w:ascii="Arial" w:hAnsi="Arial" w:cs="Arial"/>
          <w:sz w:val="22"/>
          <w:szCs w:val="22"/>
        </w:rPr>
        <w:t xml:space="preserve"> in data</w:t>
      </w:r>
      <w:r w:rsidR="003E49BC">
        <w:rPr>
          <w:rFonts w:ascii="Arial" w:hAnsi="Arial" w:cs="Arial"/>
          <w:sz w:val="22"/>
          <w:szCs w:val="22"/>
        </w:rPr>
        <w:t xml:space="preserve"> </w:t>
      </w:r>
      <w:r w:rsidR="003E49BC" w:rsidRPr="00EA1E85">
        <w:rPr>
          <w:rFonts w:ascii="Arial" w:hAnsi="Arial" w:cs="Arial"/>
          <w:sz w:val="22"/>
          <w:szCs w:val="22"/>
          <w:highlight w:val="yellow"/>
        </w:rPr>
        <w:t>…………………..</w:t>
      </w:r>
      <w:r w:rsidRPr="00EA1E85">
        <w:rPr>
          <w:rFonts w:ascii="Arial" w:hAnsi="Arial" w:cs="Arial"/>
          <w:sz w:val="22"/>
          <w:szCs w:val="22"/>
        </w:rPr>
        <w:t xml:space="preserve"> quale “</w:t>
      </w:r>
      <w:r w:rsidRPr="00EA1E85">
        <w:rPr>
          <w:rFonts w:ascii="Arial" w:hAnsi="Arial" w:cs="Arial"/>
          <w:i/>
          <w:sz w:val="22"/>
          <w:szCs w:val="22"/>
        </w:rPr>
        <w:t>funzionario responsabile per la riscossione</w:t>
      </w:r>
      <w:r w:rsidRPr="00EA1E85">
        <w:rPr>
          <w:rFonts w:ascii="Arial" w:hAnsi="Arial" w:cs="Arial"/>
          <w:sz w:val="22"/>
          <w:szCs w:val="22"/>
        </w:rPr>
        <w:t>” con le funzioni di legge</w:t>
      </w:r>
      <w:r w:rsidRPr="007973B6">
        <w:rPr>
          <w:rFonts w:ascii="Arial" w:hAnsi="Arial" w:cs="Arial"/>
          <w:sz w:val="22"/>
          <w:szCs w:val="22"/>
        </w:rPr>
        <w:t>;</w:t>
      </w:r>
    </w:p>
    <w:p w14:paraId="66564472" w14:textId="77777777" w:rsidR="00EA53D5" w:rsidRPr="003E49BC" w:rsidRDefault="00EA53D5" w:rsidP="003E49BC">
      <w:pPr>
        <w:numPr>
          <w:ilvl w:val="0"/>
          <w:numId w:val="6"/>
        </w:numPr>
        <w:spacing w:after="120"/>
        <w:ind w:left="357" w:hanging="357"/>
        <w:jc w:val="both"/>
        <w:rPr>
          <w:rFonts w:ascii="Arial" w:hAnsi="Arial" w:cs="Arial"/>
          <w:sz w:val="22"/>
          <w:szCs w:val="22"/>
        </w:rPr>
      </w:pPr>
      <w:r w:rsidRPr="003E49BC">
        <w:rPr>
          <w:rFonts w:ascii="Arial" w:hAnsi="Arial" w:cs="Arial"/>
          <w:sz w:val="22"/>
          <w:szCs w:val="22"/>
        </w:rPr>
        <w:t xml:space="preserve">il Committente, nell’esecuzione </w:t>
      </w:r>
      <w:r w:rsidR="00292ACA" w:rsidRPr="003E49BC">
        <w:rPr>
          <w:rFonts w:ascii="Arial" w:hAnsi="Arial" w:cs="Arial"/>
          <w:sz w:val="22"/>
          <w:szCs w:val="22"/>
        </w:rPr>
        <w:t>del</w:t>
      </w:r>
      <w:r w:rsidR="00A52F1C" w:rsidRPr="003E49BC">
        <w:rPr>
          <w:rFonts w:ascii="Arial" w:hAnsi="Arial" w:cs="Arial"/>
          <w:sz w:val="22"/>
          <w:szCs w:val="22"/>
        </w:rPr>
        <w:t xml:space="preserve">le attività di </w:t>
      </w:r>
      <w:r w:rsidR="00292ACA" w:rsidRPr="003E49BC">
        <w:rPr>
          <w:rFonts w:ascii="Arial" w:hAnsi="Arial" w:cs="Arial"/>
          <w:sz w:val="22"/>
          <w:szCs w:val="22"/>
        </w:rPr>
        <w:t>recupero coattivo</w:t>
      </w:r>
      <w:r w:rsidR="00A52F1C" w:rsidRPr="003E49BC">
        <w:rPr>
          <w:rFonts w:ascii="Arial" w:hAnsi="Arial" w:cs="Arial"/>
          <w:sz w:val="22"/>
          <w:szCs w:val="22"/>
        </w:rPr>
        <w:t xml:space="preserve"> delle rispettive entrate</w:t>
      </w:r>
      <w:r w:rsidR="00292ACA" w:rsidRPr="003E49BC">
        <w:rPr>
          <w:rFonts w:ascii="Arial" w:hAnsi="Arial" w:cs="Arial"/>
          <w:sz w:val="22"/>
          <w:szCs w:val="22"/>
        </w:rPr>
        <w:t>, si avvale del suppo</w:t>
      </w:r>
      <w:r w:rsidR="00372F6D" w:rsidRPr="003E49BC">
        <w:rPr>
          <w:rFonts w:ascii="Arial" w:hAnsi="Arial" w:cs="Arial"/>
          <w:sz w:val="22"/>
          <w:szCs w:val="22"/>
        </w:rPr>
        <w:t xml:space="preserve">rto </w:t>
      </w:r>
      <w:r w:rsidR="00A52F1C" w:rsidRPr="003E49BC">
        <w:rPr>
          <w:rFonts w:ascii="Arial" w:hAnsi="Arial" w:cs="Arial"/>
          <w:sz w:val="22"/>
          <w:szCs w:val="22"/>
        </w:rPr>
        <w:t xml:space="preserve">tecnico - </w:t>
      </w:r>
      <w:r w:rsidR="00372F6D" w:rsidRPr="003E49BC">
        <w:rPr>
          <w:rFonts w:ascii="Arial" w:hAnsi="Arial" w:cs="Arial"/>
          <w:sz w:val="22"/>
          <w:szCs w:val="22"/>
        </w:rPr>
        <w:t xml:space="preserve">operativo del servizio </w:t>
      </w:r>
      <w:r w:rsidR="00A52F1C" w:rsidRPr="003E49BC">
        <w:rPr>
          <w:rFonts w:ascii="Arial" w:hAnsi="Arial" w:cs="Arial"/>
          <w:sz w:val="22"/>
          <w:szCs w:val="22"/>
        </w:rPr>
        <w:t xml:space="preserve">informativo </w:t>
      </w:r>
      <w:r w:rsidR="003E49BC" w:rsidRPr="003E49BC">
        <w:rPr>
          <w:rFonts w:ascii="Arial" w:hAnsi="Arial" w:cs="Arial"/>
          <w:sz w:val="22"/>
          <w:szCs w:val="22"/>
        </w:rPr>
        <w:t>ASSIST.WEB</w:t>
      </w:r>
      <w:r w:rsidR="00372F6D" w:rsidRPr="003E49BC">
        <w:rPr>
          <w:rFonts w:ascii="Arial" w:hAnsi="Arial" w:cs="Arial"/>
          <w:sz w:val="22"/>
          <w:szCs w:val="22"/>
        </w:rPr>
        <w:t xml:space="preserve"> di </w:t>
      </w:r>
      <w:r w:rsidR="00EA1E85" w:rsidRPr="003E49BC">
        <w:rPr>
          <w:rFonts w:ascii="Arial" w:hAnsi="Arial" w:cs="Arial"/>
          <w:sz w:val="22"/>
          <w:szCs w:val="22"/>
        </w:rPr>
        <w:t>ASSIST</w:t>
      </w:r>
      <w:r w:rsidR="00372F6D" w:rsidRPr="003E49BC">
        <w:rPr>
          <w:rFonts w:ascii="Arial" w:hAnsi="Arial" w:cs="Arial"/>
          <w:sz w:val="22"/>
          <w:szCs w:val="22"/>
        </w:rPr>
        <w:t xml:space="preserve"> </w:t>
      </w:r>
      <w:r w:rsidR="00513866">
        <w:rPr>
          <w:rFonts w:ascii="Arial" w:hAnsi="Arial" w:cs="Arial"/>
          <w:sz w:val="22"/>
          <w:szCs w:val="22"/>
        </w:rPr>
        <w:t>S.p.A.</w:t>
      </w:r>
      <w:r w:rsidR="00A52F1C" w:rsidRPr="003E49BC">
        <w:rPr>
          <w:rFonts w:ascii="Arial" w:hAnsi="Arial" w:cs="Arial"/>
          <w:sz w:val="22"/>
          <w:szCs w:val="22"/>
        </w:rPr>
        <w:t>;</w:t>
      </w:r>
    </w:p>
    <w:p w14:paraId="168CABF3" w14:textId="77777777" w:rsidR="00A52F1C" w:rsidRPr="003E49BC" w:rsidRDefault="00A52F1C" w:rsidP="00513866">
      <w:pPr>
        <w:numPr>
          <w:ilvl w:val="0"/>
          <w:numId w:val="6"/>
        </w:numPr>
        <w:spacing w:after="120"/>
        <w:jc w:val="both"/>
        <w:rPr>
          <w:rFonts w:ascii="Arial" w:hAnsi="Arial" w:cs="Arial"/>
          <w:sz w:val="22"/>
          <w:szCs w:val="22"/>
        </w:rPr>
      </w:pPr>
      <w:r w:rsidRPr="003E49BC">
        <w:rPr>
          <w:rFonts w:ascii="Arial" w:hAnsi="Arial" w:cs="Arial"/>
          <w:sz w:val="22"/>
          <w:szCs w:val="22"/>
        </w:rPr>
        <w:lastRenderedPageBreak/>
        <w:t xml:space="preserve">l’Ufficiale sopra citato già conosce ed opera, anche per conto di altri Enti locali, a mezzo del sistema informativo </w:t>
      </w:r>
      <w:r w:rsidR="003E49BC" w:rsidRPr="003E49BC">
        <w:rPr>
          <w:rFonts w:ascii="Arial" w:hAnsi="Arial" w:cs="Arial"/>
          <w:sz w:val="22"/>
          <w:szCs w:val="22"/>
        </w:rPr>
        <w:t>ASSIST.WEB</w:t>
      </w:r>
      <w:r w:rsidRPr="003E49BC">
        <w:rPr>
          <w:rFonts w:ascii="Arial" w:hAnsi="Arial" w:cs="Arial"/>
          <w:sz w:val="22"/>
          <w:szCs w:val="22"/>
        </w:rPr>
        <w:t xml:space="preserve"> di </w:t>
      </w:r>
      <w:r w:rsidR="00EA1E85" w:rsidRPr="003E49BC">
        <w:rPr>
          <w:rFonts w:ascii="Arial" w:hAnsi="Arial" w:cs="Arial"/>
          <w:sz w:val="22"/>
          <w:szCs w:val="22"/>
        </w:rPr>
        <w:t>ASSIST</w:t>
      </w:r>
      <w:r w:rsidRPr="003E49BC">
        <w:rPr>
          <w:rFonts w:ascii="Arial" w:hAnsi="Arial" w:cs="Arial"/>
          <w:sz w:val="22"/>
          <w:szCs w:val="22"/>
        </w:rPr>
        <w:t xml:space="preserve"> </w:t>
      </w:r>
      <w:r w:rsidR="00513866" w:rsidRPr="00513866">
        <w:rPr>
          <w:rFonts w:ascii="Arial" w:hAnsi="Arial" w:cs="Arial"/>
          <w:sz w:val="22"/>
          <w:szCs w:val="22"/>
        </w:rPr>
        <w:t>S.p.A.</w:t>
      </w:r>
      <w:r w:rsidRPr="003E49BC">
        <w:rPr>
          <w:rFonts w:ascii="Arial" w:hAnsi="Arial" w:cs="Arial"/>
          <w:sz w:val="22"/>
          <w:szCs w:val="22"/>
        </w:rPr>
        <w:t>;</w:t>
      </w:r>
    </w:p>
    <w:p w14:paraId="2DAD3749" w14:textId="77777777" w:rsidR="00A52F1C" w:rsidRPr="003E49BC" w:rsidRDefault="00A52F1C" w:rsidP="003E49BC">
      <w:pPr>
        <w:numPr>
          <w:ilvl w:val="0"/>
          <w:numId w:val="6"/>
        </w:numPr>
        <w:spacing w:after="120"/>
        <w:ind w:left="357" w:hanging="357"/>
        <w:jc w:val="both"/>
        <w:rPr>
          <w:rFonts w:ascii="Arial" w:hAnsi="Arial" w:cs="Arial"/>
          <w:sz w:val="22"/>
          <w:szCs w:val="22"/>
        </w:rPr>
      </w:pPr>
      <w:r w:rsidRPr="003E49BC">
        <w:rPr>
          <w:rFonts w:ascii="Arial" w:hAnsi="Arial" w:cs="Arial"/>
          <w:sz w:val="22"/>
          <w:szCs w:val="22"/>
        </w:rPr>
        <w:t xml:space="preserve">il </w:t>
      </w:r>
      <w:r w:rsidR="005D034A" w:rsidRPr="003E49BC">
        <w:rPr>
          <w:rFonts w:ascii="Arial" w:hAnsi="Arial" w:cs="Arial"/>
          <w:sz w:val="22"/>
          <w:szCs w:val="22"/>
        </w:rPr>
        <w:t>Fornitore</w:t>
      </w:r>
      <w:r w:rsidRPr="003E49BC">
        <w:rPr>
          <w:rFonts w:ascii="Arial" w:hAnsi="Arial" w:cs="Arial"/>
          <w:sz w:val="22"/>
          <w:szCs w:val="22"/>
        </w:rPr>
        <w:t>, nell’ottica di supporto alle attività di riscossione coattiva operate direttamente dall’Ente locale, si è res</w:t>
      </w:r>
      <w:r w:rsidR="005D034A" w:rsidRPr="003E49BC">
        <w:rPr>
          <w:rFonts w:ascii="Arial" w:hAnsi="Arial" w:cs="Arial"/>
          <w:sz w:val="22"/>
          <w:szCs w:val="22"/>
        </w:rPr>
        <w:t>o</w:t>
      </w:r>
      <w:r w:rsidRPr="003E49BC">
        <w:rPr>
          <w:rFonts w:ascii="Arial" w:hAnsi="Arial" w:cs="Arial"/>
          <w:sz w:val="22"/>
          <w:szCs w:val="22"/>
        </w:rPr>
        <w:t xml:space="preserve"> disponibile a sobbarcarsi il costo dei servizi prestati dall’Ufficiale sopra citato in favore dell’Ente, previa nomina da parte dello stesso.</w:t>
      </w:r>
    </w:p>
    <w:p w14:paraId="692EB339" w14:textId="77777777" w:rsidR="007A0AC4" w:rsidRPr="00EA1E85" w:rsidRDefault="007A0AC4" w:rsidP="007A0AC4">
      <w:pPr>
        <w:jc w:val="both"/>
        <w:rPr>
          <w:rFonts w:ascii="Arial" w:hAnsi="Arial" w:cs="Arial"/>
          <w:sz w:val="22"/>
          <w:szCs w:val="22"/>
        </w:rPr>
      </w:pPr>
    </w:p>
    <w:p w14:paraId="3F9E8B64" w14:textId="77777777" w:rsidR="007A0AC4" w:rsidRPr="00EA1E85" w:rsidRDefault="007A0AC4" w:rsidP="007A0AC4">
      <w:pPr>
        <w:jc w:val="center"/>
        <w:rPr>
          <w:rFonts w:ascii="Arial" w:hAnsi="Arial" w:cs="Arial"/>
          <w:b/>
          <w:sz w:val="22"/>
          <w:szCs w:val="22"/>
        </w:rPr>
      </w:pPr>
      <w:r w:rsidRPr="00EA1E85">
        <w:rPr>
          <w:rFonts w:ascii="Arial" w:hAnsi="Arial" w:cs="Arial"/>
          <w:b/>
          <w:sz w:val="22"/>
          <w:szCs w:val="22"/>
        </w:rPr>
        <w:t>con la presente scrittura privata si conviene quanto segue:</w:t>
      </w:r>
    </w:p>
    <w:p w14:paraId="40565491" w14:textId="77777777" w:rsidR="007A0AC4" w:rsidRPr="00EA1E85" w:rsidRDefault="007A0AC4" w:rsidP="00184F83">
      <w:pPr>
        <w:jc w:val="both"/>
        <w:rPr>
          <w:rFonts w:ascii="Arial" w:hAnsi="Arial" w:cs="Arial"/>
          <w:sz w:val="22"/>
          <w:szCs w:val="22"/>
        </w:rPr>
      </w:pPr>
    </w:p>
    <w:p w14:paraId="065FDB84" w14:textId="6AEC9FDC" w:rsidR="007F0AD1" w:rsidRDefault="007A0AC4" w:rsidP="00184F83">
      <w:pPr>
        <w:jc w:val="both"/>
        <w:rPr>
          <w:rFonts w:ascii="Arial" w:hAnsi="Arial" w:cs="Arial"/>
          <w:sz w:val="22"/>
          <w:szCs w:val="22"/>
        </w:rPr>
      </w:pPr>
      <w:r w:rsidRPr="00EA1E85">
        <w:rPr>
          <w:rFonts w:ascii="Arial" w:hAnsi="Arial" w:cs="Arial"/>
          <w:sz w:val="22"/>
          <w:szCs w:val="22"/>
        </w:rPr>
        <w:t xml:space="preserve">Il </w:t>
      </w:r>
      <w:r w:rsidR="00EA53D5" w:rsidRPr="00EA1E85">
        <w:rPr>
          <w:rFonts w:ascii="Arial" w:hAnsi="Arial" w:cs="Arial"/>
          <w:sz w:val="22"/>
          <w:szCs w:val="22"/>
        </w:rPr>
        <w:t xml:space="preserve">Committente </w:t>
      </w:r>
      <w:r w:rsidRPr="00EA1E85">
        <w:rPr>
          <w:rFonts w:ascii="Arial" w:hAnsi="Arial" w:cs="Arial"/>
          <w:sz w:val="22"/>
          <w:szCs w:val="22"/>
        </w:rPr>
        <w:t>conferisce all’Ufficiale, che accetta</w:t>
      </w:r>
      <w:r w:rsidR="00D65EF3">
        <w:rPr>
          <w:rFonts w:ascii="Arial" w:hAnsi="Arial" w:cs="Arial"/>
          <w:sz w:val="22"/>
          <w:szCs w:val="22"/>
        </w:rPr>
        <w:t>,</w:t>
      </w:r>
      <w:r w:rsidRPr="00EA1E85">
        <w:rPr>
          <w:rFonts w:ascii="Arial" w:hAnsi="Arial" w:cs="Arial"/>
          <w:sz w:val="22"/>
          <w:szCs w:val="22"/>
        </w:rPr>
        <w:t xml:space="preserve"> l’incarico per lo svolgimento delle funzioni di Funzionario responsabile e ufficiale della riscossione delle entrate non riscosse spontaneamente di competenza del Comune di</w:t>
      </w:r>
      <w:r w:rsidR="00BE0B78" w:rsidRPr="00EA1E85">
        <w:rPr>
          <w:rFonts w:ascii="Arial" w:hAnsi="Arial" w:cs="Arial"/>
          <w:sz w:val="22"/>
          <w:szCs w:val="22"/>
        </w:rPr>
        <w:t xml:space="preserve"> </w:t>
      </w:r>
      <w:r w:rsidR="002F5FB1">
        <w:rPr>
          <w:rFonts w:ascii="Arial" w:hAnsi="Arial" w:cs="Arial"/>
          <w:sz w:val="22"/>
          <w:szCs w:val="22"/>
        </w:rPr>
        <w:t>CALTAGIRONE</w:t>
      </w:r>
    </w:p>
    <w:p w14:paraId="1A1D708B" w14:textId="77777777" w:rsidR="007B5B30" w:rsidRPr="00EA1E85" w:rsidRDefault="007B5B30" w:rsidP="00184F83">
      <w:pPr>
        <w:jc w:val="both"/>
        <w:rPr>
          <w:rFonts w:ascii="Arial" w:hAnsi="Arial" w:cs="Arial"/>
          <w:sz w:val="22"/>
          <w:szCs w:val="22"/>
        </w:rPr>
      </w:pPr>
    </w:p>
    <w:p w14:paraId="2674FBD2" w14:textId="55491542"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L’incarico viene conferito ai sensi </w:t>
      </w:r>
      <w:r w:rsidR="00515DE3" w:rsidRPr="00D65EF3">
        <w:rPr>
          <w:rFonts w:ascii="Arial" w:hAnsi="Arial" w:cs="Arial"/>
          <w:sz w:val="22"/>
          <w:szCs w:val="22"/>
        </w:rPr>
        <w:t>dell’art. 1 C. 793 della L.</w:t>
      </w:r>
      <w:r w:rsidR="0090716D">
        <w:rPr>
          <w:rFonts w:ascii="Arial" w:hAnsi="Arial" w:cs="Arial"/>
          <w:sz w:val="22"/>
          <w:szCs w:val="22"/>
        </w:rPr>
        <w:t xml:space="preserve"> n. 160 del</w:t>
      </w:r>
      <w:r w:rsidR="00515DE3" w:rsidRPr="00D65EF3">
        <w:rPr>
          <w:rFonts w:ascii="Arial" w:hAnsi="Arial" w:cs="Arial"/>
          <w:sz w:val="22"/>
          <w:szCs w:val="22"/>
        </w:rPr>
        <w:t xml:space="preserve"> 27/12/2019</w:t>
      </w:r>
      <w:r w:rsidR="00515DE3">
        <w:rPr>
          <w:rFonts w:ascii="Arial" w:hAnsi="Arial" w:cs="Arial"/>
          <w:sz w:val="22"/>
          <w:szCs w:val="22"/>
        </w:rPr>
        <w:t xml:space="preserve"> </w:t>
      </w:r>
      <w:r w:rsidRPr="00EA1E85">
        <w:rPr>
          <w:rFonts w:ascii="Arial" w:hAnsi="Arial" w:cs="Arial"/>
          <w:sz w:val="22"/>
          <w:szCs w:val="22"/>
        </w:rPr>
        <w:t xml:space="preserve">a seguito della nomina per </w:t>
      </w:r>
      <w:r w:rsidR="00A35B06">
        <w:rPr>
          <w:rFonts w:ascii="Arial" w:hAnsi="Arial" w:cs="Arial"/>
          <w:sz w:val="22"/>
          <w:szCs w:val="22"/>
        </w:rPr>
        <w:t>Determina</w:t>
      </w:r>
      <w:r w:rsidRPr="00EA1E85">
        <w:rPr>
          <w:rFonts w:ascii="Arial" w:hAnsi="Arial" w:cs="Arial"/>
          <w:sz w:val="22"/>
          <w:szCs w:val="22"/>
        </w:rPr>
        <w:t xml:space="preserve"> del </w:t>
      </w:r>
      <w:r w:rsidR="00D65EF3">
        <w:rPr>
          <w:rFonts w:ascii="Arial" w:hAnsi="Arial" w:cs="Arial"/>
          <w:sz w:val="22"/>
          <w:szCs w:val="22"/>
        </w:rPr>
        <w:t>Dirigente</w:t>
      </w:r>
      <w:r w:rsidRPr="00EA1E85">
        <w:rPr>
          <w:rFonts w:ascii="Arial" w:hAnsi="Arial" w:cs="Arial"/>
          <w:sz w:val="22"/>
          <w:szCs w:val="22"/>
        </w:rPr>
        <w:t xml:space="preserve"> n. </w:t>
      </w:r>
      <w:r w:rsidR="002D4440" w:rsidRPr="00EA1E85">
        <w:rPr>
          <w:rFonts w:ascii="Arial" w:hAnsi="Arial" w:cs="Arial"/>
          <w:sz w:val="22"/>
          <w:szCs w:val="22"/>
          <w:highlight w:val="yellow"/>
        </w:rPr>
        <w:t>…</w:t>
      </w:r>
      <w:proofErr w:type="gramStart"/>
      <w:r w:rsidR="002D4440" w:rsidRPr="00EA1E85">
        <w:rPr>
          <w:rFonts w:ascii="Arial" w:hAnsi="Arial" w:cs="Arial"/>
          <w:sz w:val="22"/>
          <w:szCs w:val="22"/>
          <w:highlight w:val="yellow"/>
        </w:rPr>
        <w:t>…….</w:t>
      </w:r>
      <w:proofErr w:type="gramEnd"/>
      <w:r w:rsidR="002D4440" w:rsidRPr="00EA1E85">
        <w:rPr>
          <w:rFonts w:ascii="Arial" w:hAnsi="Arial" w:cs="Arial"/>
          <w:sz w:val="22"/>
          <w:szCs w:val="22"/>
          <w:highlight w:val="yellow"/>
        </w:rPr>
        <w:t>,</w:t>
      </w:r>
      <w:r w:rsidR="002D4440" w:rsidRPr="00EA1E85">
        <w:rPr>
          <w:rFonts w:ascii="Arial" w:hAnsi="Arial" w:cs="Arial"/>
          <w:sz w:val="22"/>
          <w:szCs w:val="22"/>
        </w:rPr>
        <w:t xml:space="preserve"> </w:t>
      </w:r>
      <w:r w:rsidRPr="00EA1E85">
        <w:rPr>
          <w:rFonts w:ascii="Arial" w:hAnsi="Arial" w:cs="Arial"/>
          <w:sz w:val="22"/>
          <w:szCs w:val="22"/>
        </w:rPr>
        <w:t xml:space="preserve">rilasciato in data </w:t>
      </w:r>
      <w:r w:rsidR="002D4440" w:rsidRPr="00EA1E85">
        <w:rPr>
          <w:rFonts w:ascii="Arial" w:hAnsi="Arial" w:cs="Arial"/>
          <w:sz w:val="22"/>
          <w:szCs w:val="22"/>
          <w:highlight w:val="yellow"/>
        </w:rPr>
        <w:t>……….</w:t>
      </w:r>
      <w:r w:rsidR="00D65EF3">
        <w:rPr>
          <w:rFonts w:ascii="Arial" w:hAnsi="Arial" w:cs="Arial"/>
          <w:sz w:val="22"/>
          <w:szCs w:val="22"/>
        </w:rPr>
        <w:t xml:space="preserve">. </w:t>
      </w:r>
    </w:p>
    <w:p w14:paraId="70ED68D9" w14:textId="77777777" w:rsidR="007A0AC4" w:rsidRPr="00EA1E85" w:rsidRDefault="007A0AC4" w:rsidP="00184F83">
      <w:pPr>
        <w:jc w:val="both"/>
        <w:rPr>
          <w:rFonts w:ascii="Arial" w:hAnsi="Arial" w:cs="Arial"/>
          <w:sz w:val="22"/>
          <w:szCs w:val="22"/>
        </w:rPr>
      </w:pPr>
    </w:p>
    <w:p w14:paraId="5EDC4A8F"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L’Ufficiale potrà prestare anche a favore di terzi la propria attività, sia autonoma che subordinata, </w:t>
      </w:r>
      <w:r w:rsidR="00C3350D" w:rsidRPr="00EA1E85">
        <w:rPr>
          <w:rFonts w:ascii="Arial" w:hAnsi="Arial" w:cs="Arial"/>
          <w:sz w:val="22"/>
          <w:szCs w:val="22"/>
        </w:rPr>
        <w:t>purché</w:t>
      </w:r>
      <w:r w:rsidRPr="00EA1E85">
        <w:rPr>
          <w:rFonts w:ascii="Arial" w:hAnsi="Arial" w:cs="Arial"/>
          <w:sz w:val="22"/>
          <w:szCs w:val="22"/>
        </w:rPr>
        <w:t xml:space="preserve"> ciò non pregiudichi l’esecuzione del presente incarico.</w:t>
      </w:r>
    </w:p>
    <w:p w14:paraId="4425485C" w14:textId="77777777" w:rsidR="007A0AC4" w:rsidRPr="00EA1E85" w:rsidRDefault="007A0AC4" w:rsidP="00184F83">
      <w:pPr>
        <w:jc w:val="both"/>
        <w:rPr>
          <w:rFonts w:ascii="Arial" w:hAnsi="Arial" w:cs="Arial"/>
          <w:sz w:val="22"/>
          <w:szCs w:val="22"/>
        </w:rPr>
      </w:pPr>
    </w:p>
    <w:p w14:paraId="6555C74A"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L’Ufficiale dichiara di non essere dipendente di alcuna pubblica amministrazione.</w:t>
      </w:r>
    </w:p>
    <w:p w14:paraId="26CB41DE" w14:textId="77777777" w:rsidR="007A0AC4" w:rsidRPr="00EA1E85" w:rsidRDefault="007A0AC4" w:rsidP="00184F83">
      <w:pPr>
        <w:jc w:val="both"/>
        <w:rPr>
          <w:rFonts w:ascii="Arial" w:hAnsi="Arial" w:cs="Arial"/>
          <w:sz w:val="22"/>
          <w:szCs w:val="22"/>
        </w:rPr>
      </w:pPr>
    </w:p>
    <w:p w14:paraId="5EAAAF46"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Le clausole di cui sopra rivestono per il </w:t>
      </w:r>
      <w:r w:rsidR="00EA53D5" w:rsidRPr="00EA1E85">
        <w:rPr>
          <w:rFonts w:ascii="Arial" w:hAnsi="Arial" w:cs="Arial"/>
          <w:sz w:val="22"/>
          <w:szCs w:val="22"/>
        </w:rPr>
        <w:t xml:space="preserve">Committente </w:t>
      </w:r>
      <w:r w:rsidRPr="00EA1E85">
        <w:rPr>
          <w:rFonts w:ascii="Arial" w:hAnsi="Arial" w:cs="Arial"/>
          <w:sz w:val="22"/>
          <w:szCs w:val="22"/>
        </w:rPr>
        <w:t>carattere essenziale e la loro violazione potrà dar luogo alla risoluzione di diritto dell’incarico ai sensi e per gli effetti dell’articolo 1456 c.c.</w:t>
      </w:r>
    </w:p>
    <w:p w14:paraId="5512F129" w14:textId="77777777" w:rsidR="007F0AD1" w:rsidRPr="00EA1E85" w:rsidRDefault="007F0AD1" w:rsidP="00184F83">
      <w:pPr>
        <w:jc w:val="both"/>
        <w:rPr>
          <w:rFonts w:ascii="Arial" w:hAnsi="Arial" w:cs="Arial"/>
          <w:sz w:val="22"/>
          <w:szCs w:val="22"/>
        </w:rPr>
      </w:pPr>
    </w:p>
    <w:p w14:paraId="52BA9ED7" w14:textId="77777777" w:rsidR="007F0AD1" w:rsidRPr="00EA1E85" w:rsidRDefault="007F0AD1" w:rsidP="00184F83">
      <w:pPr>
        <w:jc w:val="both"/>
        <w:rPr>
          <w:rFonts w:ascii="Arial" w:hAnsi="Arial" w:cs="Arial"/>
          <w:sz w:val="22"/>
          <w:szCs w:val="22"/>
        </w:rPr>
      </w:pPr>
      <w:r w:rsidRPr="00EA1E85">
        <w:rPr>
          <w:rFonts w:ascii="Arial" w:hAnsi="Arial" w:cs="Arial"/>
          <w:sz w:val="22"/>
          <w:szCs w:val="22"/>
        </w:rPr>
        <w:t>Le attività che l’Ufficiale svolgerà saranno legate esclusivamente alle attività coattive che il Committente attiverà con il supporto del sistema I</w:t>
      </w:r>
      <w:r w:rsidR="00372F6D" w:rsidRPr="00EA1E85">
        <w:rPr>
          <w:rFonts w:ascii="Arial" w:hAnsi="Arial" w:cs="Arial"/>
          <w:sz w:val="22"/>
          <w:szCs w:val="22"/>
        </w:rPr>
        <w:t xml:space="preserve">nformatico denominato </w:t>
      </w:r>
      <w:r w:rsidR="003E49BC">
        <w:rPr>
          <w:rFonts w:ascii="Arial" w:hAnsi="Arial" w:cs="Arial"/>
          <w:sz w:val="22"/>
          <w:szCs w:val="22"/>
        </w:rPr>
        <w:t>ASSIST.WEB</w:t>
      </w:r>
      <w:r w:rsidR="00372F6D" w:rsidRPr="00EA1E85">
        <w:rPr>
          <w:rFonts w:ascii="Arial" w:hAnsi="Arial" w:cs="Arial"/>
          <w:sz w:val="22"/>
          <w:szCs w:val="22"/>
        </w:rPr>
        <w:t xml:space="preserve"> di </w:t>
      </w:r>
      <w:r w:rsidR="00EA1E85" w:rsidRPr="00EA1E85">
        <w:rPr>
          <w:rFonts w:ascii="Arial" w:hAnsi="Arial" w:cs="Arial"/>
          <w:sz w:val="22"/>
          <w:szCs w:val="22"/>
        </w:rPr>
        <w:t>ASSIST</w:t>
      </w:r>
      <w:r w:rsidR="00372F6D" w:rsidRPr="00EA1E85">
        <w:rPr>
          <w:rFonts w:ascii="Arial" w:hAnsi="Arial" w:cs="Arial"/>
          <w:sz w:val="22"/>
          <w:szCs w:val="22"/>
        </w:rPr>
        <w:t xml:space="preserve"> </w:t>
      </w:r>
      <w:bookmarkStart w:id="1" w:name="_Hlk518394969"/>
      <w:r w:rsidR="00513866">
        <w:rPr>
          <w:rFonts w:ascii="Arial" w:hAnsi="Arial" w:cs="Arial"/>
          <w:sz w:val="22"/>
          <w:szCs w:val="22"/>
        </w:rPr>
        <w:t>S.p.A.</w:t>
      </w:r>
      <w:bookmarkEnd w:id="1"/>
      <w:r w:rsidRPr="00EA1E85">
        <w:rPr>
          <w:rFonts w:ascii="Arial" w:hAnsi="Arial" w:cs="Arial"/>
          <w:sz w:val="22"/>
          <w:szCs w:val="22"/>
        </w:rPr>
        <w:t xml:space="preserve"> a attualmente in uso del Committente</w:t>
      </w:r>
    </w:p>
    <w:p w14:paraId="5C6C7BFD" w14:textId="77777777" w:rsidR="007A0AC4" w:rsidRPr="00EA1E85" w:rsidRDefault="007A0AC4" w:rsidP="00184F83">
      <w:pPr>
        <w:jc w:val="both"/>
        <w:rPr>
          <w:rFonts w:ascii="Arial" w:hAnsi="Arial" w:cs="Arial"/>
          <w:sz w:val="22"/>
          <w:szCs w:val="22"/>
        </w:rPr>
      </w:pPr>
    </w:p>
    <w:p w14:paraId="48DD899A" w14:textId="3AF9A625" w:rsidR="007A0AC4" w:rsidRPr="00EA1E85" w:rsidRDefault="007A0AC4" w:rsidP="00184F83">
      <w:pPr>
        <w:jc w:val="both"/>
        <w:rPr>
          <w:rFonts w:ascii="Arial" w:hAnsi="Arial" w:cs="Arial"/>
          <w:sz w:val="22"/>
          <w:szCs w:val="22"/>
        </w:rPr>
      </w:pPr>
      <w:r w:rsidRPr="00EA1E85">
        <w:rPr>
          <w:rFonts w:ascii="Arial" w:hAnsi="Arial" w:cs="Arial"/>
          <w:sz w:val="22"/>
          <w:szCs w:val="22"/>
        </w:rPr>
        <w:t>Il presente incarico decorre dalla data di sottoscrizione e avrà validità fino a revoca insindacabile del</w:t>
      </w:r>
      <w:r w:rsidR="007B5B30">
        <w:rPr>
          <w:rFonts w:ascii="Arial" w:hAnsi="Arial" w:cs="Arial"/>
          <w:sz w:val="22"/>
          <w:szCs w:val="22"/>
        </w:rPr>
        <w:t>l’Organo che ha promanato la nomina</w:t>
      </w:r>
      <w:r w:rsidR="009C3D67" w:rsidRPr="00EA1E85">
        <w:rPr>
          <w:rFonts w:ascii="Arial" w:hAnsi="Arial" w:cs="Arial"/>
          <w:sz w:val="22"/>
          <w:szCs w:val="22"/>
        </w:rPr>
        <w:t xml:space="preserve"> o recesso da parte dell’Ufficiale, previo preavviso di 3 (tre) mesi per entrambe le parti</w:t>
      </w:r>
      <w:r w:rsidR="00372F6D" w:rsidRPr="00EA1E85">
        <w:rPr>
          <w:rFonts w:ascii="Arial" w:hAnsi="Arial" w:cs="Arial"/>
          <w:sz w:val="22"/>
          <w:szCs w:val="22"/>
        </w:rPr>
        <w:t xml:space="preserve">. </w:t>
      </w:r>
      <w:r w:rsidRPr="00EA1E85">
        <w:rPr>
          <w:rFonts w:ascii="Arial" w:hAnsi="Arial" w:cs="Arial"/>
          <w:sz w:val="22"/>
          <w:szCs w:val="22"/>
        </w:rPr>
        <w:t>In caso di revoca</w:t>
      </w:r>
      <w:r w:rsidR="003E49BC">
        <w:rPr>
          <w:rFonts w:ascii="Arial" w:hAnsi="Arial" w:cs="Arial"/>
          <w:sz w:val="22"/>
          <w:szCs w:val="22"/>
        </w:rPr>
        <w:t xml:space="preserve"> / recesso</w:t>
      </w:r>
      <w:r w:rsidRPr="00EA1E85">
        <w:rPr>
          <w:rFonts w:ascii="Arial" w:hAnsi="Arial" w:cs="Arial"/>
          <w:sz w:val="22"/>
          <w:szCs w:val="22"/>
        </w:rPr>
        <w:t xml:space="preserve"> il collaboratore dovrà concludere le pratiche in corso.</w:t>
      </w:r>
    </w:p>
    <w:p w14:paraId="75F4B9F9" w14:textId="77777777" w:rsidR="007A0AC4" w:rsidRPr="00EA1E85" w:rsidRDefault="007A0AC4" w:rsidP="00184F83">
      <w:pPr>
        <w:jc w:val="both"/>
        <w:rPr>
          <w:rFonts w:ascii="Arial" w:hAnsi="Arial" w:cs="Arial"/>
          <w:sz w:val="22"/>
          <w:szCs w:val="22"/>
        </w:rPr>
      </w:pPr>
    </w:p>
    <w:p w14:paraId="488F8E47"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L’Ufficiale opera in nome e per conto del </w:t>
      </w:r>
      <w:r w:rsidR="00EA53D5" w:rsidRPr="00EA1E85">
        <w:rPr>
          <w:rFonts w:ascii="Arial" w:hAnsi="Arial" w:cs="Arial"/>
          <w:sz w:val="22"/>
          <w:szCs w:val="22"/>
        </w:rPr>
        <w:t xml:space="preserve">Committente </w:t>
      </w:r>
      <w:r w:rsidRPr="00EA1E85">
        <w:rPr>
          <w:rFonts w:ascii="Arial" w:hAnsi="Arial" w:cs="Arial"/>
          <w:sz w:val="22"/>
          <w:szCs w:val="22"/>
        </w:rPr>
        <w:t>e renderà conto al</w:t>
      </w:r>
      <w:r w:rsidR="00F203BB" w:rsidRPr="00EA1E85">
        <w:rPr>
          <w:rFonts w:ascii="Arial" w:hAnsi="Arial" w:cs="Arial"/>
          <w:sz w:val="22"/>
          <w:szCs w:val="22"/>
        </w:rPr>
        <w:t xml:space="preserve"> medesimo dell’attività svolta. L’Ufficiale si atterrà alle indicazioni e al coordinamento del Responsabile del procedimento per il coattivo nominato dall’Ente</w:t>
      </w:r>
      <w:r w:rsidR="00372F6D" w:rsidRPr="00EA1E85">
        <w:rPr>
          <w:rFonts w:ascii="Arial" w:hAnsi="Arial" w:cs="Arial"/>
          <w:sz w:val="22"/>
          <w:szCs w:val="22"/>
        </w:rPr>
        <w:t>.</w:t>
      </w:r>
    </w:p>
    <w:p w14:paraId="46520758" w14:textId="77777777" w:rsidR="007A0AC4" w:rsidRPr="00EA1E85" w:rsidRDefault="007A0AC4" w:rsidP="00184F83">
      <w:pPr>
        <w:jc w:val="both"/>
        <w:rPr>
          <w:rFonts w:ascii="Arial" w:hAnsi="Arial" w:cs="Arial"/>
          <w:sz w:val="22"/>
          <w:szCs w:val="22"/>
        </w:rPr>
      </w:pPr>
    </w:p>
    <w:p w14:paraId="53F094BB"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L’ufficiale, presa in carico la documentazione </w:t>
      </w:r>
      <w:r w:rsidR="00AC15BD" w:rsidRPr="00EA1E85">
        <w:rPr>
          <w:rFonts w:ascii="Arial" w:hAnsi="Arial" w:cs="Arial"/>
          <w:sz w:val="22"/>
          <w:szCs w:val="22"/>
        </w:rPr>
        <w:t xml:space="preserve">a lui </w:t>
      </w:r>
      <w:r w:rsidR="00EA53D5" w:rsidRPr="00EA1E85">
        <w:rPr>
          <w:rFonts w:ascii="Arial" w:hAnsi="Arial" w:cs="Arial"/>
          <w:sz w:val="22"/>
          <w:szCs w:val="22"/>
        </w:rPr>
        <w:t xml:space="preserve">trasmessa dal Committente </w:t>
      </w:r>
      <w:r w:rsidRPr="00EA1E85">
        <w:rPr>
          <w:rFonts w:ascii="Arial" w:hAnsi="Arial" w:cs="Arial"/>
          <w:sz w:val="22"/>
          <w:szCs w:val="22"/>
        </w:rPr>
        <w:t xml:space="preserve">e riferita ai soggetti debitori estrapolati dal </w:t>
      </w:r>
      <w:r w:rsidR="00EA53D5" w:rsidRPr="00EA1E85">
        <w:rPr>
          <w:rFonts w:ascii="Arial" w:hAnsi="Arial" w:cs="Arial"/>
          <w:sz w:val="22"/>
          <w:szCs w:val="22"/>
        </w:rPr>
        <w:t>Committente stesso</w:t>
      </w:r>
      <w:r w:rsidRPr="00EA1E85">
        <w:rPr>
          <w:rFonts w:ascii="Arial" w:hAnsi="Arial" w:cs="Arial"/>
          <w:sz w:val="22"/>
          <w:szCs w:val="22"/>
        </w:rPr>
        <w:t>, dovrà attivare</w:t>
      </w:r>
      <w:r w:rsidR="00AC15BD" w:rsidRPr="00EA1E85">
        <w:rPr>
          <w:rFonts w:ascii="Arial" w:hAnsi="Arial" w:cs="Arial"/>
          <w:sz w:val="22"/>
          <w:szCs w:val="22"/>
        </w:rPr>
        <w:t xml:space="preserve"> per ogni debitore,</w:t>
      </w:r>
      <w:r w:rsidR="00BE0B78" w:rsidRPr="00EA1E85">
        <w:rPr>
          <w:rFonts w:ascii="Arial" w:hAnsi="Arial" w:cs="Arial"/>
          <w:sz w:val="22"/>
          <w:szCs w:val="22"/>
        </w:rPr>
        <w:t xml:space="preserve"> se possibile,</w:t>
      </w:r>
      <w:r w:rsidRPr="00EA1E85">
        <w:rPr>
          <w:rFonts w:ascii="Arial" w:hAnsi="Arial" w:cs="Arial"/>
          <w:sz w:val="22"/>
          <w:szCs w:val="22"/>
        </w:rPr>
        <w:t xml:space="preserve"> la procedura </w:t>
      </w:r>
      <w:r w:rsidR="009C3D67" w:rsidRPr="00EA1E85">
        <w:rPr>
          <w:rFonts w:ascii="Arial" w:hAnsi="Arial" w:cs="Arial"/>
          <w:sz w:val="22"/>
          <w:szCs w:val="22"/>
        </w:rPr>
        <w:t xml:space="preserve">coattiva </w:t>
      </w:r>
      <w:r w:rsidR="00A52F1C" w:rsidRPr="00EA1E85">
        <w:rPr>
          <w:rFonts w:ascii="Arial" w:hAnsi="Arial" w:cs="Arial"/>
          <w:sz w:val="22"/>
          <w:szCs w:val="22"/>
        </w:rPr>
        <w:t xml:space="preserve">ritenuta più efficace per il tramite del supporto del sistema informativo </w:t>
      </w:r>
      <w:r w:rsidR="003E49BC">
        <w:rPr>
          <w:rFonts w:ascii="Arial" w:hAnsi="Arial" w:cs="Arial"/>
          <w:sz w:val="22"/>
          <w:szCs w:val="22"/>
        </w:rPr>
        <w:t>ASSIST.WEB</w:t>
      </w:r>
      <w:r w:rsidR="00A52F1C" w:rsidRPr="00EA1E85">
        <w:rPr>
          <w:rFonts w:ascii="Arial" w:hAnsi="Arial" w:cs="Arial"/>
          <w:sz w:val="22"/>
          <w:szCs w:val="22"/>
        </w:rPr>
        <w:t xml:space="preserve"> di </w:t>
      </w:r>
      <w:r w:rsidR="00EA1E85" w:rsidRPr="00EA1E85">
        <w:rPr>
          <w:rFonts w:ascii="Arial" w:hAnsi="Arial" w:cs="Arial"/>
          <w:sz w:val="22"/>
          <w:szCs w:val="22"/>
        </w:rPr>
        <w:t>ASSIST</w:t>
      </w:r>
      <w:r w:rsidR="00A52F1C" w:rsidRPr="00EA1E85">
        <w:rPr>
          <w:rFonts w:ascii="Arial" w:hAnsi="Arial" w:cs="Arial"/>
          <w:sz w:val="22"/>
          <w:szCs w:val="22"/>
        </w:rPr>
        <w:t xml:space="preserve"> </w:t>
      </w:r>
      <w:r w:rsidR="00513866" w:rsidRPr="00513866">
        <w:rPr>
          <w:rFonts w:ascii="Arial" w:hAnsi="Arial" w:cs="Arial"/>
          <w:sz w:val="22"/>
          <w:szCs w:val="22"/>
        </w:rPr>
        <w:t>S.p.A.</w:t>
      </w:r>
    </w:p>
    <w:p w14:paraId="4F86BB00" w14:textId="77777777" w:rsidR="007A0AC4" w:rsidRPr="00EA1E85" w:rsidRDefault="007A0AC4" w:rsidP="00184F83">
      <w:pPr>
        <w:jc w:val="both"/>
        <w:rPr>
          <w:rFonts w:ascii="Arial" w:hAnsi="Arial" w:cs="Arial"/>
          <w:sz w:val="22"/>
          <w:szCs w:val="22"/>
        </w:rPr>
      </w:pPr>
    </w:p>
    <w:p w14:paraId="7EC0CC82" w14:textId="77777777" w:rsidR="007A0AC4" w:rsidRDefault="007A0AC4" w:rsidP="00184F83">
      <w:pPr>
        <w:jc w:val="both"/>
        <w:rPr>
          <w:rFonts w:ascii="Arial" w:hAnsi="Arial" w:cs="Arial"/>
          <w:sz w:val="22"/>
          <w:szCs w:val="22"/>
        </w:rPr>
      </w:pPr>
      <w:r w:rsidRPr="00EA1E85">
        <w:rPr>
          <w:rFonts w:ascii="Arial" w:hAnsi="Arial" w:cs="Arial"/>
          <w:sz w:val="22"/>
          <w:szCs w:val="22"/>
        </w:rPr>
        <w:t>L’Ufficiale dovrà prestare l’attività personalmente, con correttezza e buona fede e non potrà divulgare alcuna notizia riservata di cui sia venuto a conoscenza.</w:t>
      </w:r>
    </w:p>
    <w:p w14:paraId="45728B71" w14:textId="77777777" w:rsidR="007036B0" w:rsidRDefault="007036B0" w:rsidP="00184F83">
      <w:pPr>
        <w:jc w:val="both"/>
        <w:rPr>
          <w:rFonts w:ascii="Arial" w:hAnsi="Arial" w:cs="Arial"/>
          <w:sz w:val="22"/>
          <w:szCs w:val="22"/>
        </w:rPr>
      </w:pPr>
    </w:p>
    <w:p w14:paraId="565C3D66" w14:textId="77777777" w:rsidR="007036B0" w:rsidRPr="00EA1E85" w:rsidRDefault="007036B0" w:rsidP="00184F83">
      <w:pPr>
        <w:jc w:val="both"/>
        <w:rPr>
          <w:rFonts w:ascii="Arial" w:hAnsi="Arial" w:cs="Arial"/>
          <w:sz w:val="22"/>
          <w:szCs w:val="22"/>
        </w:rPr>
      </w:pPr>
      <w:r w:rsidRPr="00EA1E85">
        <w:rPr>
          <w:rFonts w:ascii="Arial" w:hAnsi="Arial" w:cs="Arial"/>
          <w:sz w:val="22"/>
          <w:szCs w:val="22"/>
        </w:rPr>
        <w:t>Il Committente</w:t>
      </w:r>
      <w:r>
        <w:rPr>
          <w:rFonts w:ascii="Arial" w:hAnsi="Arial" w:cs="Arial"/>
          <w:sz w:val="22"/>
          <w:szCs w:val="22"/>
        </w:rPr>
        <w:t xml:space="preserve"> </w:t>
      </w:r>
      <w:r w:rsidRPr="00EA1E85">
        <w:rPr>
          <w:rFonts w:ascii="Arial" w:hAnsi="Arial" w:cs="Arial"/>
          <w:sz w:val="22"/>
          <w:szCs w:val="22"/>
        </w:rPr>
        <w:t>non potrà divulgare</w:t>
      </w:r>
      <w:r>
        <w:rPr>
          <w:rFonts w:ascii="Arial" w:hAnsi="Arial" w:cs="Arial"/>
          <w:sz w:val="22"/>
          <w:szCs w:val="22"/>
        </w:rPr>
        <w:t xml:space="preserve"> i dati personali relativi all’Ufficiale (recapito telefonico, indirizzo o altro) oltre a quelli riportati sugli atti descritti nel presente accordo, né pubblicandoli sul proprio Albo Pretorio in fase di nomina né sul proprio sito web, né durante alcuna altra delle attività previste.</w:t>
      </w:r>
    </w:p>
    <w:p w14:paraId="2BAC599B" w14:textId="77777777" w:rsidR="00620B57" w:rsidRPr="00EA1E85" w:rsidRDefault="00620B57" w:rsidP="00184F83">
      <w:pPr>
        <w:jc w:val="both"/>
        <w:rPr>
          <w:rFonts w:ascii="Arial" w:hAnsi="Arial" w:cs="Arial"/>
          <w:sz w:val="22"/>
          <w:szCs w:val="22"/>
        </w:rPr>
      </w:pPr>
    </w:p>
    <w:p w14:paraId="0DF66A33" w14:textId="69318D01" w:rsidR="00620B57" w:rsidRPr="00EA1E85" w:rsidRDefault="00620B57" w:rsidP="00184F83">
      <w:pPr>
        <w:jc w:val="both"/>
        <w:rPr>
          <w:rFonts w:ascii="Arial" w:hAnsi="Arial" w:cs="Arial"/>
          <w:bCs/>
          <w:sz w:val="22"/>
          <w:szCs w:val="22"/>
        </w:rPr>
      </w:pPr>
      <w:r w:rsidRPr="00EA1E85">
        <w:rPr>
          <w:rFonts w:ascii="Arial" w:hAnsi="Arial" w:cs="Arial"/>
          <w:sz w:val="22"/>
          <w:szCs w:val="22"/>
        </w:rPr>
        <w:t xml:space="preserve">Al fine di poter validamente operare e compiere gli </w:t>
      </w:r>
      <w:r w:rsidRPr="00EA1E85">
        <w:rPr>
          <w:rFonts w:ascii="Arial" w:hAnsi="Arial" w:cs="Arial"/>
          <w:bCs/>
          <w:sz w:val="22"/>
          <w:szCs w:val="22"/>
        </w:rPr>
        <w:t xml:space="preserve">atti di propria competenza, con attenzione ai depositi telematici </w:t>
      </w:r>
      <w:r w:rsidR="00515DE3" w:rsidRPr="00E71985">
        <w:rPr>
          <w:rFonts w:ascii="Arial" w:hAnsi="Arial" w:cs="Arial"/>
          <w:bCs/>
          <w:sz w:val="22"/>
          <w:szCs w:val="22"/>
        </w:rPr>
        <w:t>e le attività processuali</w:t>
      </w:r>
      <w:r w:rsidR="00515DE3" w:rsidRPr="00515DE3">
        <w:rPr>
          <w:rFonts w:ascii="Arial" w:hAnsi="Arial" w:cs="Arial"/>
          <w:bCs/>
          <w:sz w:val="22"/>
          <w:szCs w:val="22"/>
        </w:rPr>
        <w:t xml:space="preserve"> </w:t>
      </w:r>
      <w:r w:rsidRPr="00EA1E85">
        <w:rPr>
          <w:rFonts w:ascii="Arial" w:hAnsi="Arial" w:cs="Arial"/>
          <w:bCs/>
          <w:sz w:val="22"/>
          <w:szCs w:val="22"/>
        </w:rPr>
        <w:t xml:space="preserve">che si rendessero necessari presso i Tribunali competenti per le eventuali procedure esecutive mobiliari e/o immobiliari da iscrivere a ruolo, l’ Ufficiale provvederà ad </w:t>
      </w:r>
      <w:r w:rsidRPr="00EA1E85">
        <w:rPr>
          <w:rFonts w:ascii="Arial" w:hAnsi="Arial" w:cs="Arial"/>
          <w:bCs/>
          <w:sz w:val="22"/>
          <w:szCs w:val="22"/>
          <w:u w:val="single"/>
        </w:rPr>
        <w:t>eleggere domicilio telematico</w:t>
      </w:r>
      <w:r w:rsidRPr="00EA1E85">
        <w:rPr>
          <w:rFonts w:ascii="Arial" w:hAnsi="Arial" w:cs="Arial"/>
          <w:bCs/>
          <w:sz w:val="22"/>
          <w:szCs w:val="22"/>
        </w:rPr>
        <w:t xml:space="preserve"> presso l’indirizzo PEC di propri legali fiduciari, iscritti nei rispettivi Albi professionali e che già in questo atto si individuano nell’avv. Maurizio BORIN e nell’ avv. Michela CHIAPPELLO, entrambi del Foro di Torino, con indirizzi PEC rispettivamente </w:t>
      </w:r>
      <w:r w:rsidRPr="00EA1E85">
        <w:rPr>
          <w:rFonts w:ascii="Arial" w:hAnsi="Arial" w:cs="Arial"/>
          <w:bCs/>
          <w:sz w:val="22"/>
          <w:szCs w:val="22"/>
          <w:u w:val="single"/>
        </w:rPr>
        <w:t>maurizioborin@pec.ordineavvocatitorino.it</w:t>
      </w:r>
      <w:r w:rsidRPr="00E71985">
        <w:rPr>
          <w:rFonts w:ascii="Arial" w:hAnsi="Arial" w:cs="Arial"/>
          <w:bCs/>
          <w:sz w:val="22"/>
          <w:szCs w:val="22"/>
        </w:rPr>
        <w:t xml:space="preserve"> e </w:t>
      </w:r>
      <w:r w:rsidRPr="00EA1E85">
        <w:rPr>
          <w:rFonts w:ascii="Arial" w:hAnsi="Arial" w:cs="Arial"/>
          <w:bCs/>
          <w:sz w:val="22"/>
          <w:szCs w:val="22"/>
          <w:u w:val="single"/>
        </w:rPr>
        <w:t>michelachiappello@pec.ordineavvocatitorino.it.</w:t>
      </w:r>
      <w:r w:rsidRPr="00EA1E85">
        <w:rPr>
          <w:rFonts w:ascii="Arial" w:hAnsi="Arial" w:cs="Arial"/>
          <w:bCs/>
          <w:sz w:val="22"/>
          <w:szCs w:val="22"/>
        </w:rPr>
        <w:t xml:space="preserve"> Eventuali variazioni verranno comunicate al Committente.</w:t>
      </w:r>
    </w:p>
    <w:p w14:paraId="4154E6AB" w14:textId="0D84C282" w:rsidR="00620B57" w:rsidRDefault="00620B57" w:rsidP="00184F83">
      <w:pPr>
        <w:jc w:val="both"/>
        <w:rPr>
          <w:rFonts w:ascii="Arial" w:hAnsi="Arial" w:cs="Arial"/>
          <w:bCs/>
          <w:sz w:val="22"/>
          <w:szCs w:val="22"/>
        </w:rPr>
      </w:pPr>
      <w:r w:rsidRPr="00EA1E85">
        <w:rPr>
          <w:rFonts w:ascii="Arial" w:hAnsi="Arial" w:cs="Arial"/>
          <w:bCs/>
          <w:sz w:val="22"/>
          <w:szCs w:val="22"/>
        </w:rPr>
        <w:lastRenderedPageBreak/>
        <w:t>La suindicata elezione di domicilio telematico</w:t>
      </w:r>
      <w:r w:rsidR="00515DE3">
        <w:rPr>
          <w:rFonts w:ascii="Arial" w:hAnsi="Arial" w:cs="Arial"/>
          <w:bCs/>
          <w:sz w:val="22"/>
          <w:szCs w:val="22"/>
        </w:rPr>
        <w:t xml:space="preserve"> </w:t>
      </w:r>
      <w:r w:rsidRPr="00EA1E85">
        <w:rPr>
          <w:rFonts w:ascii="Arial" w:hAnsi="Arial" w:cs="Arial"/>
          <w:bCs/>
          <w:sz w:val="22"/>
          <w:szCs w:val="22"/>
        </w:rPr>
        <w:t>si renderà necessaria</w:t>
      </w:r>
      <w:r w:rsidRPr="00EA1E85">
        <w:rPr>
          <w:rFonts w:ascii="Arial" w:hAnsi="Arial" w:cs="Arial"/>
          <w:b/>
          <w:bCs/>
          <w:sz w:val="22"/>
          <w:szCs w:val="22"/>
        </w:rPr>
        <w:t xml:space="preserve"> </w:t>
      </w:r>
      <w:r w:rsidRPr="00EA1E85">
        <w:rPr>
          <w:rFonts w:ascii="Arial" w:hAnsi="Arial" w:cs="Arial"/>
          <w:bCs/>
          <w:sz w:val="22"/>
          <w:szCs w:val="22"/>
        </w:rPr>
        <w:t xml:space="preserve">ai soli fini delle comunicazioni e notificazioni prescritte </w:t>
      </w:r>
      <w:r w:rsidRPr="00EA1E85">
        <w:rPr>
          <w:rFonts w:ascii="Arial" w:hAnsi="Arial" w:cs="Arial"/>
          <w:bCs/>
          <w:i/>
          <w:sz w:val="22"/>
          <w:szCs w:val="22"/>
        </w:rPr>
        <w:t>ex lege</w:t>
      </w:r>
      <w:r w:rsidRPr="00EA1E85">
        <w:rPr>
          <w:rFonts w:ascii="Arial" w:hAnsi="Arial" w:cs="Arial"/>
          <w:bCs/>
          <w:sz w:val="22"/>
          <w:szCs w:val="22"/>
        </w:rPr>
        <w:t xml:space="preserve"> e così ai sensi dell’art. 16 e ss. del D.L. 179/2012 come convertito con modificazioni nella L. n. 221/2012.</w:t>
      </w:r>
    </w:p>
    <w:p w14:paraId="3926BD75" w14:textId="36D2F3DB" w:rsidR="00515DE3" w:rsidRPr="00EA1E85" w:rsidRDefault="00E71985" w:rsidP="00184F83">
      <w:pPr>
        <w:jc w:val="both"/>
        <w:rPr>
          <w:rFonts w:ascii="Arial" w:hAnsi="Arial" w:cs="Arial"/>
          <w:bCs/>
          <w:sz w:val="22"/>
          <w:szCs w:val="22"/>
        </w:rPr>
      </w:pPr>
      <w:r w:rsidRPr="00E71985">
        <w:rPr>
          <w:rFonts w:ascii="Arial" w:hAnsi="Arial" w:cs="Arial"/>
          <w:bCs/>
          <w:sz w:val="22"/>
          <w:szCs w:val="22"/>
        </w:rPr>
        <w:t xml:space="preserve">È </w:t>
      </w:r>
      <w:r w:rsidR="00515DE3" w:rsidRPr="00E71985">
        <w:rPr>
          <w:rFonts w:ascii="Arial" w:hAnsi="Arial" w:cs="Arial"/>
          <w:bCs/>
          <w:sz w:val="22"/>
          <w:szCs w:val="22"/>
        </w:rPr>
        <w:t>fatta salva la facoltà del suindicato Ufficiale di farsi altresì rappresentare dai suindicati legali innanzi alle Autorità giudiziarie.</w:t>
      </w:r>
    </w:p>
    <w:p w14:paraId="7121F42D" w14:textId="12985F49" w:rsidR="00620B57" w:rsidRPr="00EA1E85" w:rsidRDefault="00620B57" w:rsidP="00184F83">
      <w:pPr>
        <w:jc w:val="both"/>
        <w:rPr>
          <w:rFonts w:ascii="Arial" w:hAnsi="Arial" w:cs="Arial"/>
          <w:bCs/>
          <w:sz w:val="22"/>
          <w:szCs w:val="22"/>
          <w:u w:val="single"/>
        </w:rPr>
      </w:pPr>
      <w:r w:rsidRPr="00EA1E85">
        <w:rPr>
          <w:rFonts w:ascii="Arial" w:hAnsi="Arial" w:cs="Arial"/>
          <w:bCs/>
          <w:sz w:val="22"/>
          <w:szCs w:val="22"/>
          <w:u w:val="single"/>
        </w:rPr>
        <w:t xml:space="preserve">Tale elezione di domicilio </w:t>
      </w:r>
      <w:r w:rsidR="00515DE3">
        <w:rPr>
          <w:rFonts w:ascii="Arial" w:hAnsi="Arial" w:cs="Arial"/>
          <w:bCs/>
          <w:sz w:val="22"/>
          <w:szCs w:val="22"/>
          <w:u w:val="single"/>
        </w:rPr>
        <w:t xml:space="preserve">e </w:t>
      </w:r>
      <w:r w:rsidR="00515DE3" w:rsidRPr="00E71985">
        <w:rPr>
          <w:rFonts w:ascii="Arial" w:hAnsi="Arial" w:cs="Arial"/>
          <w:bCs/>
          <w:sz w:val="22"/>
          <w:szCs w:val="22"/>
          <w:u w:val="single"/>
        </w:rPr>
        <w:t>l’eventuale attività di rappresentanza</w:t>
      </w:r>
      <w:r w:rsidR="00515DE3">
        <w:rPr>
          <w:rFonts w:ascii="Arial" w:hAnsi="Arial" w:cs="Arial"/>
          <w:bCs/>
          <w:sz w:val="22"/>
          <w:szCs w:val="22"/>
          <w:u w:val="single"/>
        </w:rPr>
        <w:t xml:space="preserve"> </w:t>
      </w:r>
      <w:r w:rsidRPr="00EA1E85">
        <w:rPr>
          <w:rFonts w:ascii="Arial" w:hAnsi="Arial" w:cs="Arial"/>
          <w:bCs/>
          <w:sz w:val="22"/>
          <w:szCs w:val="22"/>
          <w:u w:val="single"/>
        </w:rPr>
        <w:t>non comporterà alcun onere a carico del Comune e verrà gestita esclusivamente dallo scrivente Ufficiale della riscossione per il tramite dei rispettivi legali fiduciari, come indicati.</w:t>
      </w:r>
    </w:p>
    <w:p w14:paraId="3EA15C2E" w14:textId="77777777" w:rsidR="007A0AC4" w:rsidRPr="00EA1E85" w:rsidRDefault="007A0AC4" w:rsidP="00184F83">
      <w:pPr>
        <w:jc w:val="both"/>
        <w:rPr>
          <w:rFonts w:ascii="Arial" w:hAnsi="Arial" w:cs="Arial"/>
          <w:sz w:val="22"/>
          <w:szCs w:val="22"/>
        </w:rPr>
      </w:pPr>
    </w:p>
    <w:p w14:paraId="4F5A3809" w14:textId="7386FE9F" w:rsidR="007A0AC4" w:rsidRPr="00EA1E85" w:rsidRDefault="007A0AC4" w:rsidP="00184F83">
      <w:pPr>
        <w:jc w:val="both"/>
        <w:rPr>
          <w:rFonts w:ascii="Arial" w:hAnsi="Arial" w:cs="Arial"/>
          <w:sz w:val="22"/>
          <w:szCs w:val="22"/>
        </w:rPr>
      </w:pPr>
      <w:r w:rsidRPr="002D7235">
        <w:rPr>
          <w:rFonts w:ascii="Arial" w:hAnsi="Arial" w:cs="Arial"/>
          <w:bCs/>
          <w:sz w:val="22"/>
          <w:szCs w:val="22"/>
        </w:rPr>
        <w:t>L’Ufficiale dovrà operare nell’ambito dei vincoli imposti dal</w:t>
      </w:r>
      <w:r w:rsidR="002D7235" w:rsidRPr="002D7235">
        <w:rPr>
          <w:rFonts w:ascii="Arial" w:hAnsi="Arial" w:cs="Arial"/>
          <w:bCs/>
          <w:sz w:val="22"/>
          <w:szCs w:val="22"/>
        </w:rPr>
        <w:t>l’</w:t>
      </w:r>
      <w:r w:rsidR="00090CCA" w:rsidRPr="002D7235">
        <w:rPr>
          <w:rFonts w:ascii="Arial" w:hAnsi="Arial" w:cs="Arial"/>
          <w:bCs/>
          <w:sz w:val="22"/>
          <w:szCs w:val="22"/>
        </w:rPr>
        <w:t>art.</w:t>
      </w:r>
      <w:r w:rsidR="002D7235">
        <w:rPr>
          <w:rFonts w:ascii="Arial" w:hAnsi="Arial" w:cs="Arial"/>
          <w:bCs/>
          <w:sz w:val="22"/>
          <w:szCs w:val="22"/>
        </w:rPr>
        <w:t xml:space="preserve"> </w:t>
      </w:r>
      <w:r w:rsidR="00090CCA" w:rsidRPr="002D7235">
        <w:rPr>
          <w:rFonts w:ascii="Arial" w:hAnsi="Arial" w:cs="Arial"/>
          <w:bCs/>
          <w:sz w:val="22"/>
          <w:szCs w:val="22"/>
        </w:rPr>
        <w:t>1 C. 793 della L.</w:t>
      </w:r>
      <w:r w:rsidR="00E71985" w:rsidRPr="002D7235">
        <w:rPr>
          <w:rFonts w:ascii="Arial" w:hAnsi="Arial" w:cs="Arial"/>
          <w:bCs/>
          <w:sz w:val="22"/>
          <w:szCs w:val="22"/>
        </w:rPr>
        <w:t xml:space="preserve"> n. 160 del</w:t>
      </w:r>
      <w:r w:rsidR="00090CCA" w:rsidRPr="002D7235">
        <w:rPr>
          <w:rFonts w:ascii="Arial" w:hAnsi="Arial" w:cs="Arial"/>
          <w:bCs/>
          <w:sz w:val="22"/>
          <w:szCs w:val="22"/>
        </w:rPr>
        <w:t xml:space="preserve"> 27/12/2019</w:t>
      </w:r>
      <w:r w:rsidR="002D7235">
        <w:rPr>
          <w:rFonts w:ascii="Arial" w:hAnsi="Arial" w:cs="Arial"/>
          <w:bCs/>
          <w:sz w:val="22"/>
          <w:szCs w:val="22"/>
        </w:rPr>
        <w:t>.</w:t>
      </w:r>
    </w:p>
    <w:p w14:paraId="53249D9D" w14:textId="77777777" w:rsidR="007A0AC4" w:rsidRPr="00EA1E85" w:rsidRDefault="007A0AC4" w:rsidP="00184F83">
      <w:pPr>
        <w:jc w:val="both"/>
        <w:rPr>
          <w:rFonts w:ascii="Arial" w:hAnsi="Arial" w:cs="Arial"/>
          <w:sz w:val="22"/>
          <w:szCs w:val="22"/>
        </w:rPr>
      </w:pPr>
    </w:p>
    <w:p w14:paraId="3EBF82E7"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Il </w:t>
      </w:r>
      <w:r w:rsidR="00EA53D5" w:rsidRPr="00EA1E85">
        <w:rPr>
          <w:rFonts w:ascii="Arial" w:hAnsi="Arial" w:cs="Arial"/>
          <w:sz w:val="22"/>
          <w:szCs w:val="22"/>
        </w:rPr>
        <w:t xml:space="preserve">Committente </w:t>
      </w:r>
      <w:r w:rsidRPr="00EA1E85">
        <w:rPr>
          <w:rFonts w:ascii="Arial" w:hAnsi="Arial" w:cs="Arial"/>
          <w:sz w:val="22"/>
          <w:szCs w:val="22"/>
        </w:rPr>
        <w:t>metterà a disposizione del collaboratore l’organizzazione e la strumentazione necessaria per l’espletamento dell’incarico</w:t>
      </w:r>
      <w:r w:rsidR="009C3D67" w:rsidRPr="00EA1E85">
        <w:rPr>
          <w:rFonts w:ascii="Arial" w:hAnsi="Arial" w:cs="Arial"/>
          <w:sz w:val="22"/>
          <w:szCs w:val="22"/>
        </w:rPr>
        <w:t xml:space="preserve"> ed in particolare gli fornirà </w:t>
      </w:r>
      <w:r w:rsidR="003E1678" w:rsidRPr="00EA1E85">
        <w:rPr>
          <w:rFonts w:ascii="Arial" w:hAnsi="Arial" w:cs="Arial"/>
          <w:sz w:val="22"/>
          <w:szCs w:val="22"/>
        </w:rPr>
        <w:t>il registro cronologico vidimato dall’</w:t>
      </w:r>
      <w:r w:rsidR="00E370D0" w:rsidRPr="00EA1E85">
        <w:rPr>
          <w:rFonts w:ascii="Arial" w:hAnsi="Arial" w:cs="Arial"/>
          <w:sz w:val="22"/>
          <w:szCs w:val="22"/>
        </w:rPr>
        <w:t>A</w:t>
      </w:r>
      <w:r w:rsidR="003E1678" w:rsidRPr="00EA1E85">
        <w:rPr>
          <w:rFonts w:ascii="Arial" w:hAnsi="Arial" w:cs="Arial"/>
          <w:sz w:val="22"/>
          <w:szCs w:val="22"/>
        </w:rPr>
        <w:t xml:space="preserve">genzia delle </w:t>
      </w:r>
      <w:r w:rsidR="00E370D0" w:rsidRPr="00EA1E85">
        <w:rPr>
          <w:rFonts w:ascii="Arial" w:hAnsi="Arial" w:cs="Arial"/>
          <w:sz w:val="22"/>
          <w:szCs w:val="22"/>
        </w:rPr>
        <w:t>E</w:t>
      </w:r>
      <w:r w:rsidR="003E1678" w:rsidRPr="00EA1E85">
        <w:rPr>
          <w:rFonts w:ascii="Arial" w:hAnsi="Arial" w:cs="Arial"/>
          <w:sz w:val="22"/>
          <w:szCs w:val="22"/>
        </w:rPr>
        <w:t>ntrate</w:t>
      </w:r>
      <w:r w:rsidR="00E370D0" w:rsidRPr="00EA1E85">
        <w:rPr>
          <w:rFonts w:ascii="Arial" w:hAnsi="Arial" w:cs="Arial"/>
          <w:sz w:val="22"/>
          <w:szCs w:val="22"/>
        </w:rPr>
        <w:t xml:space="preserve"> di competenza territoriale nonché </w:t>
      </w:r>
      <w:r w:rsidR="009C3D67" w:rsidRPr="00EA1E85">
        <w:rPr>
          <w:rFonts w:ascii="Arial" w:hAnsi="Arial" w:cs="Arial"/>
          <w:sz w:val="22"/>
          <w:szCs w:val="22"/>
        </w:rPr>
        <w:t>l’accesso informatico all’Anagrafe Tributaria tramite il sito “punto fisco”</w:t>
      </w:r>
      <w:r w:rsidRPr="00EA1E85">
        <w:rPr>
          <w:rFonts w:ascii="Arial" w:hAnsi="Arial" w:cs="Arial"/>
          <w:sz w:val="22"/>
          <w:szCs w:val="22"/>
        </w:rPr>
        <w:t xml:space="preserve">, garantirà il coordinamento con i propri dipendenti e strutture collegate e lo agevolerà in caso di accesso e frequentazione degli uffici </w:t>
      </w:r>
      <w:r w:rsidR="00EA53D5" w:rsidRPr="00EA1E85">
        <w:rPr>
          <w:rFonts w:ascii="Arial" w:hAnsi="Arial" w:cs="Arial"/>
          <w:sz w:val="22"/>
          <w:szCs w:val="22"/>
        </w:rPr>
        <w:t>del Committente</w:t>
      </w:r>
      <w:r w:rsidRPr="00EA1E85">
        <w:rPr>
          <w:rFonts w:ascii="Arial" w:hAnsi="Arial" w:cs="Arial"/>
          <w:sz w:val="22"/>
          <w:szCs w:val="22"/>
        </w:rPr>
        <w:t>.</w:t>
      </w:r>
    </w:p>
    <w:p w14:paraId="540D9CDA" w14:textId="77777777" w:rsidR="00A52F1C" w:rsidRPr="00EA1E85" w:rsidRDefault="00A52F1C" w:rsidP="00184F83">
      <w:pPr>
        <w:jc w:val="both"/>
        <w:rPr>
          <w:rFonts w:ascii="Arial" w:hAnsi="Arial" w:cs="Arial"/>
          <w:sz w:val="22"/>
          <w:szCs w:val="22"/>
        </w:rPr>
      </w:pPr>
    </w:p>
    <w:p w14:paraId="2947353B" w14:textId="3DB8D039" w:rsidR="00504DA2" w:rsidRDefault="00A52F1C" w:rsidP="00184F83">
      <w:pPr>
        <w:jc w:val="both"/>
        <w:rPr>
          <w:rFonts w:ascii="Arial" w:hAnsi="Arial" w:cs="Arial"/>
          <w:sz w:val="22"/>
          <w:szCs w:val="22"/>
        </w:rPr>
      </w:pPr>
      <w:r w:rsidRPr="007B5B30">
        <w:rPr>
          <w:rFonts w:ascii="Arial" w:hAnsi="Arial" w:cs="Arial"/>
          <w:b/>
          <w:sz w:val="22"/>
          <w:szCs w:val="22"/>
        </w:rPr>
        <w:t>Il costo</w:t>
      </w:r>
      <w:r w:rsidRPr="00EA1E85">
        <w:rPr>
          <w:rFonts w:ascii="Arial" w:hAnsi="Arial" w:cs="Arial"/>
          <w:sz w:val="22"/>
          <w:szCs w:val="22"/>
        </w:rPr>
        <w:t xml:space="preserve">, come di seguito predeterminato, </w:t>
      </w:r>
      <w:r w:rsidRPr="007B5B30">
        <w:rPr>
          <w:rFonts w:ascii="Arial" w:hAnsi="Arial" w:cs="Arial"/>
          <w:b/>
          <w:sz w:val="22"/>
          <w:szCs w:val="22"/>
        </w:rPr>
        <w:t>per i servizi</w:t>
      </w:r>
      <w:r w:rsidR="008D6D11" w:rsidRPr="00EA1E85">
        <w:rPr>
          <w:rFonts w:ascii="Arial" w:hAnsi="Arial" w:cs="Arial"/>
          <w:sz w:val="22"/>
          <w:szCs w:val="22"/>
        </w:rPr>
        <w:t xml:space="preserve"> </w:t>
      </w:r>
      <w:r w:rsidR="008D6D11" w:rsidRPr="007B5B30">
        <w:rPr>
          <w:rFonts w:ascii="Arial" w:hAnsi="Arial" w:cs="Arial"/>
          <w:b/>
          <w:sz w:val="22"/>
          <w:szCs w:val="22"/>
        </w:rPr>
        <w:t xml:space="preserve">prestati dall’Ufficiale in favore del committente, saranno </w:t>
      </w:r>
      <w:r w:rsidR="00504DA2" w:rsidRPr="007B5B30">
        <w:rPr>
          <w:rFonts w:ascii="Arial" w:hAnsi="Arial" w:cs="Arial"/>
          <w:b/>
          <w:sz w:val="22"/>
          <w:szCs w:val="22"/>
        </w:rPr>
        <w:t>sostenuti da</w:t>
      </w:r>
      <w:r w:rsidR="008D6D11" w:rsidRPr="007B5B30">
        <w:rPr>
          <w:rFonts w:ascii="Arial" w:hAnsi="Arial" w:cs="Arial"/>
          <w:b/>
          <w:sz w:val="22"/>
          <w:szCs w:val="22"/>
        </w:rPr>
        <w:t xml:space="preserve"> </w:t>
      </w:r>
      <w:r w:rsidR="00EA1E85" w:rsidRPr="007B5B30">
        <w:rPr>
          <w:rFonts w:ascii="Arial" w:hAnsi="Arial" w:cs="Arial"/>
          <w:b/>
          <w:sz w:val="22"/>
          <w:szCs w:val="22"/>
        </w:rPr>
        <w:t>ASSIST</w:t>
      </w:r>
      <w:r w:rsidR="008D6D11" w:rsidRPr="007B5B30">
        <w:rPr>
          <w:rFonts w:ascii="Arial" w:hAnsi="Arial" w:cs="Arial"/>
          <w:b/>
          <w:sz w:val="22"/>
          <w:szCs w:val="22"/>
        </w:rPr>
        <w:t xml:space="preserve"> in qualità di affidatario dei servizi di supporto alla riscossione coattiva</w:t>
      </w:r>
      <w:r w:rsidR="00504DA2">
        <w:rPr>
          <w:rFonts w:ascii="Arial" w:hAnsi="Arial" w:cs="Arial"/>
          <w:sz w:val="22"/>
          <w:szCs w:val="22"/>
        </w:rPr>
        <w:t xml:space="preserve"> come segue: </w:t>
      </w:r>
    </w:p>
    <w:p w14:paraId="2BD1F0B3" w14:textId="77777777" w:rsidR="00A52F1C" w:rsidRPr="00504DA2" w:rsidRDefault="00504DA2" w:rsidP="00184F83">
      <w:pPr>
        <w:jc w:val="both"/>
        <w:rPr>
          <w:rFonts w:ascii="Arial" w:hAnsi="Arial" w:cs="Arial"/>
          <w:color w:val="1F497D" w:themeColor="text2"/>
          <w:sz w:val="22"/>
          <w:szCs w:val="22"/>
        </w:rPr>
      </w:pPr>
      <w:r>
        <w:rPr>
          <w:rFonts w:ascii="Arial" w:hAnsi="Arial" w:cs="Arial"/>
          <w:sz w:val="22"/>
          <w:szCs w:val="22"/>
        </w:rPr>
        <w:t>I costi per le attività previste al punto 1.1 (</w:t>
      </w:r>
      <w:r w:rsidRPr="00446DD9">
        <w:rPr>
          <w:rFonts w:ascii="Arial" w:hAnsi="Arial" w:cs="Arial"/>
          <w:b/>
          <w:sz w:val="22"/>
          <w:szCs w:val="22"/>
        </w:rPr>
        <w:t>f</w:t>
      </w:r>
      <w:r w:rsidRPr="00EA1E85">
        <w:rPr>
          <w:rFonts w:ascii="Arial" w:hAnsi="Arial" w:cs="Arial"/>
          <w:b/>
          <w:sz w:val="22"/>
          <w:szCs w:val="22"/>
        </w:rPr>
        <w:t xml:space="preserve">irma degli atti e dei documenti emessi dal sistema </w:t>
      </w:r>
      <w:r>
        <w:rPr>
          <w:rFonts w:ascii="Arial" w:hAnsi="Arial" w:cs="Arial"/>
          <w:b/>
          <w:sz w:val="22"/>
          <w:szCs w:val="22"/>
        </w:rPr>
        <w:t>ASSIST.WEB)</w:t>
      </w:r>
      <w:r>
        <w:rPr>
          <w:rFonts w:ascii="Arial" w:hAnsi="Arial" w:cs="Arial"/>
          <w:sz w:val="22"/>
          <w:szCs w:val="22"/>
        </w:rPr>
        <w:t xml:space="preserve"> del success</w:t>
      </w:r>
      <w:r w:rsidR="00C73A87">
        <w:rPr>
          <w:rFonts w:ascii="Arial" w:hAnsi="Arial" w:cs="Arial"/>
          <w:sz w:val="22"/>
          <w:szCs w:val="22"/>
        </w:rPr>
        <w:t>i</w:t>
      </w:r>
      <w:r>
        <w:rPr>
          <w:rFonts w:ascii="Arial" w:hAnsi="Arial" w:cs="Arial"/>
          <w:sz w:val="22"/>
          <w:szCs w:val="22"/>
        </w:rPr>
        <w:t>v</w:t>
      </w:r>
      <w:r w:rsidR="00C73A87">
        <w:rPr>
          <w:rFonts w:ascii="Arial" w:hAnsi="Arial" w:cs="Arial"/>
          <w:sz w:val="22"/>
          <w:szCs w:val="22"/>
        </w:rPr>
        <w:t>o</w:t>
      </w:r>
      <w:r>
        <w:rPr>
          <w:rFonts w:ascii="Arial" w:hAnsi="Arial" w:cs="Arial"/>
          <w:sz w:val="22"/>
          <w:szCs w:val="22"/>
        </w:rPr>
        <w:t xml:space="preserve"> </w:t>
      </w:r>
      <w:r>
        <w:rPr>
          <w:rFonts w:ascii="Arial" w:hAnsi="Arial" w:cs="Arial"/>
          <w:b/>
          <w:sz w:val="22"/>
          <w:szCs w:val="22"/>
        </w:rPr>
        <w:t>D</w:t>
      </w:r>
      <w:r w:rsidRPr="00446DD9">
        <w:rPr>
          <w:rFonts w:ascii="Arial" w:hAnsi="Arial" w:cs="Arial"/>
          <w:b/>
          <w:sz w:val="22"/>
          <w:szCs w:val="22"/>
        </w:rPr>
        <w:t>ettag</w:t>
      </w:r>
      <w:r w:rsidR="00C73A87">
        <w:rPr>
          <w:rFonts w:ascii="Arial" w:hAnsi="Arial" w:cs="Arial"/>
          <w:b/>
          <w:sz w:val="22"/>
          <w:szCs w:val="22"/>
        </w:rPr>
        <w:t>l</w:t>
      </w:r>
      <w:r w:rsidRPr="00446DD9">
        <w:rPr>
          <w:rFonts w:ascii="Arial" w:hAnsi="Arial" w:cs="Arial"/>
          <w:b/>
          <w:sz w:val="22"/>
          <w:szCs w:val="22"/>
        </w:rPr>
        <w:t>io attività</w:t>
      </w:r>
      <w:r>
        <w:rPr>
          <w:rFonts w:ascii="Arial" w:hAnsi="Arial" w:cs="Arial"/>
          <w:sz w:val="22"/>
          <w:szCs w:val="22"/>
        </w:rPr>
        <w:t xml:space="preserve"> sono a carico di Assist e i costi per le attività previste al punto 1.2 (</w:t>
      </w:r>
      <w:r w:rsidRPr="00EA1E85">
        <w:rPr>
          <w:rFonts w:ascii="Arial" w:hAnsi="Arial" w:cs="Arial"/>
          <w:b/>
          <w:sz w:val="22"/>
          <w:szCs w:val="22"/>
        </w:rPr>
        <w:t>attività dov’è richiesta la presenza</w:t>
      </w:r>
      <w:r>
        <w:rPr>
          <w:rFonts w:ascii="Arial" w:hAnsi="Arial" w:cs="Arial"/>
          <w:b/>
          <w:sz w:val="22"/>
          <w:szCs w:val="22"/>
        </w:rPr>
        <w:t>)</w:t>
      </w:r>
      <w:r>
        <w:rPr>
          <w:rFonts w:ascii="Arial" w:hAnsi="Arial" w:cs="Arial"/>
          <w:sz w:val="22"/>
          <w:szCs w:val="22"/>
        </w:rPr>
        <w:t xml:space="preserve"> verran</w:t>
      </w:r>
      <w:r w:rsidR="00C73A87">
        <w:rPr>
          <w:rFonts w:ascii="Arial" w:hAnsi="Arial" w:cs="Arial"/>
          <w:sz w:val="22"/>
          <w:szCs w:val="22"/>
        </w:rPr>
        <w:t>n</w:t>
      </w:r>
      <w:r>
        <w:rPr>
          <w:rFonts w:ascii="Arial" w:hAnsi="Arial" w:cs="Arial"/>
          <w:sz w:val="22"/>
          <w:szCs w:val="22"/>
        </w:rPr>
        <w:t xml:space="preserve">o anticipate da Assist e saranno oggetto di specifico rimborso spese nei confronti dell’Ente committente. </w:t>
      </w:r>
    </w:p>
    <w:p w14:paraId="300BDBD2" w14:textId="77777777" w:rsidR="007A0AC4" w:rsidRPr="00EA1E85" w:rsidRDefault="007A0AC4" w:rsidP="007A0AC4">
      <w:pPr>
        <w:rPr>
          <w:rFonts w:ascii="Arial" w:hAnsi="Arial" w:cs="Arial"/>
          <w:sz w:val="22"/>
          <w:szCs w:val="22"/>
        </w:rPr>
      </w:pPr>
    </w:p>
    <w:p w14:paraId="51FCC421" w14:textId="77777777" w:rsidR="007A0AC4" w:rsidRPr="00EA1E85" w:rsidRDefault="007A0AC4" w:rsidP="007A0AC4">
      <w:pPr>
        <w:jc w:val="both"/>
        <w:rPr>
          <w:rFonts w:ascii="Arial" w:hAnsi="Arial" w:cs="Arial"/>
          <w:sz w:val="22"/>
          <w:szCs w:val="22"/>
        </w:rPr>
      </w:pPr>
      <w:r w:rsidRPr="00EA1E85">
        <w:rPr>
          <w:rFonts w:ascii="Arial" w:hAnsi="Arial" w:cs="Arial"/>
          <w:b/>
          <w:sz w:val="22"/>
          <w:szCs w:val="22"/>
        </w:rPr>
        <w:t>Dettaglio attività fornite dall’Ufficiale di Riscossione</w:t>
      </w:r>
      <w:r w:rsidRPr="00EA1E85">
        <w:rPr>
          <w:rFonts w:ascii="Arial" w:hAnsi="Arial" w:cs="Arial"/>
          <w:sz w:val="22"/>
          <w:szCs w:val="22"/>
        </w:rPr>
        <w:t xml:space="preserve"> (elenco a titolo esemplificativo):</w:t>
      </w:r>
    </w:p>
    <w:p w14:paraId="68FD12B5" w14:textId="77777777" w:rsidR="007A0AC4" w:rsidRPr="00EA1E85" w:rsidRDefault="007A0AC4" w:rsidP="007A0AC4">
      <w:pPr>
        <w:jc w:val="both"/>
        <w:rPr>
          <w:rFonts w:ascii="Arial" w:hAnsi="Arial" w:cs="Arial"/>
          <w:sz w:val="22"/>
          <w:szCs w:val="22"/>
        </w:rPr>
      </w:pPr>
    </w:p>
    <w:p w14:paraId="4FC39919" w14:textId="77777777" w:rsidR="007A0AC4" w:rsidRPr="00EA1E85" w:rsidRDefault="007A0AC4" w:rsidP="007A0AC4">
      <w:pPr>
        <w:numPr>
          <w:ilvl w:val="1"/>
          <w:numId w:val="1"/>
        </w:numPr>
        <w:jc w:val="both"/>
        <w:rPr>
          <w:rFonts w:ascii="Arial" w:hAnsi="Arial" w:cs="Arial"/>
          <w:b/>
          <w:sz w:val="22"/>
          <w:szCs w:val="22"/>
        </w:rPr>
      </w:pPr>
      <w:r w:rsidRPr="00EA1E85">
        <w:rPr>
          <w:rFonts w:ascii="Arial" w:hAnsi="Arial" w:cs="Arial"/>
          <w:b/>
          <w:sz w:val="22"/>
          <w:szCs w:val="22"/>
        </w:rPr>
        <w:t>firma degli atti e dei doc</w:t>
      </w:r>
      <w:r w:rsidR="00372F6D" w:rsidRPr="00EA1E85">
        <w:rPr>
          <w:rFonts w:ascii="Arial" w:hAnsi="Arial" w:cs="Arial"/>
          <w:b/>
          <w:sz w:val="22"/>
          <w:szCs w:val="22"/>
        </w:rPr>
        <w:t xml:space="preserve">umenti emessi dal sistema </w:t>
      </w:r>
      <w:r w:rsidR="003E49BC">
        <w:rPr>
          <w:rFonts w:ascii="Arial" w:hAnsi="Arial" w:cs="Arial"/>
          <w:b/>
          <w:sz w:val="22"/>
          <w:szCs w:val="22"/>
        </w:rPr>
        <w:t>ASSIST.WEB</w:t>
      </w:r>
      <w:r w:rsidRPr="00EA1E85">
        <w:rPr>
          <w:rFonts w:ascii="Arial" w:hAnsi="Arial" w:cs="Arial"/>
          <w:b/>
          <w:sz w:val="22"/>
          <w:szCs w:val="22"/>
        </w:rPr>
        <w:t xml:space="preserve"> </w:t>
      </w:r>
      <w:r w:rsidRPr="00EA1E85">
        <w:rPr>
          <w:rFonts w:ascii="Arial" w:hAnsi="Arial" w:cs="Arial"/>
          <w:sz w:val="22"/>
          <w:szCs w:val="22"/>
        </w:rPr>
        <w:t>relativi a:</w:t>
      </w:r>
    </w:p>
    <w:p w14:paraId="1DD52AC7"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 xml:space="preserve">relata </w:t>
      </w:r>
      <w:r w:rsidR="002D57F0" w:rsidRPr="00EA1E85">
        <w:rPr>
          <w:rFonts w:ascii="Arial" w:hAnsi="Arial" w:cs="Arial"/>
          <w:sz w:val="22"/>
          <w:szCs w:val="22"/>
        </w:rPr>
        <w:t xml:space="preserve">di notifica </w:t>
      </w:r>
      <w:r w:rsidRPr="00EA1E85">
        <w:rPr>
          <w:rFonts w:ascii="Arial" w:hAnsi="Arial" w:cs="Arial"/>
          <w:sz w:val="22"/>
          <w:szCs w:val="22"/>
        </w:rPr>
        <w:t xml:space="preserve">dell’Ingiunzione Fiscale </w:t>
      </w:r>
    </w:p>
    <w:p w14:paraId="15D6CDD7"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atti di preavviso (fermo amministrativo, terzi, immobiliare, mobiliare)</w:t>
      </w:r>
    </w:p>
    <w:p w14:paraId="6CA377C3"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qualunque autentica del titolo (es. copia conforme dell'Ingiunzione Fiscale) da abbinare ai procedimenti che lo richiedono</w:t>
      </w:r>
    </w:p>
    <w:p w14:paraId="563658B1"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verbali di pignoramento della procedura presso terzi (quinto dello stipendio – fitti e pigioni)</w:t>
      </w:r>
    </w:p>
    <w:p w14:paraId="7DF56B05"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iscrizione d’ipoteca</w:t>
      </w:r>
    </w:p>
    <w:p w14:paraId="4B178E29"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cancellazione iscrizione d’ipoteca</w:t>
      </w:r>
    </w:p>
    <w:p w14:paraId="61B591BC"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cancellazione d’ufficio del fermo amministrativo iscritto</w:t>
      </w:r>
    </w:p>
    <w:p w14:paraId="0DA4C725"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revoca del fermo amministrativo iscritto consegnata al debitore per pagamento effettuato</w:t>
      </w:r>
    </w:p>
    <w:p w14:paraId="057894DC" w14:textId="77777777" w:rsidR="007A0AC4" w:rsidRPr="00EA1E85" w:rsidRDefault="007A0AC4" w:rsidP="007A0AC4">
      <w:pPr>
        <w:numPr>
          <w:ilvl w:val="1"/>
          <w:numId w:val="1"/>
        </w:numPr>
        <w:jc w:val="both"/>
        <w:rPr>
          <w:rFonts w:ascii="Arial" w:hAnsi="Arial" w:cs="Arial"/>
          <w:b/>
          <w:sz w:val="22"/>
          <w:szCs w:val="22"/>
        </w:rPr>
      </w:pPr>
      <w:bookmarkStart w:id="2" w:name="_Hlk517194272"/>
      <w:r w:rsidRPr="00EA1E85">
        <w:rPr>
          <w:rFonts w:ascii="Arial" w:hAnsi="Arial" w:cs="Arial"/>
          <w:b/>
          <w:sz w:val="22"/>
          <w:szCs w:val="22"/>
        </w:rPr>
        <w:t>attività dov’è richiesta la presenza</w:t>
      </w:r>
      <w:bookmarkEnd w:id="2"/>
      <w:r w:rsidRPr="00EA1E85">
        <w:rPr>
          <w:rFonts w:ascii="Arial" w:hAnsi="Arial" w:cs="Arial"/>
          <w:b/>
          <w:sz w:val="22"/>
          <w:szCs w:val="22"/>
        </w:rPr>
        <w:t xml:space="preserve"> </w:t>
      </w:r>
      <w:r w:rsidRPr="00EA1E85">
        <w:rPr>
          <w:rFonts w:ascii="Arial" w:hAnsi="Arial" w:cs="Arial"/>
          <w:sz w:val="22"/>
          <w:szCs w:val="22"/>
        </w:rPr>
        <w:t>dell’Ufficiale della Riscossione</w:t>
      </w:r>
      <w:r w:rsidRPr="00EA1E85">
        <w:rPr>
          <w:rFonts w:ascii="Arial" w:hAnsi="Arial" w:cs="Arial"/>
          <w:b/>
          <w:sz w:val="22"/>
          <w:szCs w:val="22"/>
        </w:rPr>
        <w:t>:</w:t>
      </w:r>
    </w:p>
    <w:p w14:paraId="7DF37B28"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pignoramento immobiliare con avviso di vendita e atti propedeutici e conseguenti alla procedura immobiliare</w:t>
      </w:r>
    </w:p>
    <w:p w14:paraId="00C8B96D"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partecipazione agli incanti di vendita (procedura immobiliare)</w:t>
      </w:r>
    </w:p>
    <w:p w14:paraId="2F7E42DF" w14:textId="77777777" w:rsidR="007A0AC4" w:rsidRPr="00EA1E85" w:rsidRDefault="007A0AC4" w:rsidP="007A0AC4">
      <w:pPr>
        <w:numPr>
          <w:ilvl w:val="4"/>
          <w:numId w:val="2"/>
        </w:numPr>
        <w:tabs>
          <w:tab w:val="left" w:pos="1440"/>
        </w:tabs>
        <w:suppressAutoHyphens/>
        <w:spacing w:before="120" w:after="120"/>
        <w:ind w:left="1797" w:hanging="357"/>
        <w:jc w:val="both"/>
        <w:rPr>
          <w:rFonts w:ascii="Arial" w:hAnsi="Arial" w:cs="Arial"/>
          <w:sz w:val="22"/>
          <w:szCs w:val="22"/>
        </w:rPr>
      </w:pPr>
      <w:r w:rsidRPr="00EA1E85">
        <w:rPr>
          <w:rFonts w:ascii="Arial" w:hAnsi="Arial" w:cs="Arial"/>
          <w:sz w:val="22"/>
          <w:szCs w:val="22"/>
        </w:rPr>
        <w:t>pignoramenti mobiliari con esclusione delle fasi di asporto, custodia e vendita in quanto quest’ultime fasi saranno affidate d</w:t>
      </w:r>
      <w:r w:rsidR="00EA53D5" w:rsidRPr="00EA1E85">
        <w:rPr>
          <w:rFonts w:ascii="Arial" w:hAnsi="Arial" w:cs="Arial"/>
          <w:sz w:val="22"/>
          <w:szCs w:val="22"/>
        </w:rPr>
        <w:t>al Committente</w:t>
      </w:r>
      <w:r w:rsidRPr="00EA1E85">
        <w:rPr>
          <w:rFonts w:ascii="Arial" w:hAnsi="Arial" w:cs="Arial"/>
          <w:sz w:val="22"/>
          <w:szCs w:val="22"/>
        </w:rPr>
        <w:t xml:space="preserve"> all’Istituto Vendite Giudiziarie con apposita convenzione.</w:t>
      </w:r>
    </w:p>
    <w:p w14:paraId="19D8284D" w14:textId="080DEB48" w:rsidR="007A0AC4" w:rsidRDefault="007A0AC4" w:rsidP="007A0AC4">
      <w:pPr>
        <w:numPr>
          <w:ilvl w:val="0"/>
          <w:numId w:val="1"/>
        </w:numPr>
        <w:jc w:val="both"/>
        <w:rPr>
          <w:rFonts w:ascii="Arial" w:hAnsi="Arial" w:cs="Arial"/>
          <w:b/>
          <w:sz w:val="22"/>
          <w:szCs w:val="22"/>
        </w:rPr>
      </w:pPr>
      <w:r w:rsidRPr="00EA1E85">
        <w:rPr>
          <w:rFonts w:ascii="Arial" w:hAnsi="Arial" w:cs="Arial"/>
          <w:b/>
          <w:sz w:val="22"/>
          <w:szCs w:val="22"/>
        </w:rPr>
        <w:t>Corrispettivi</w:t>
      </w:r>
    </w:p>
    <w:p w14:paraId="1907D8BD" w14:textId="77777777" w:rsidR="004F5094" w:rsidRPr="00EA1E85" w:rsidRDefault="004F5094" w:rsidP="004F5094">
      <w:pPr>
        <w:jc w:val="both"/>
        <w:rPr>
          <w:rFonts w:ascii="Arial" w:hAnsi="Arial" w:cs="Arial"/>
          <w:b/>
          <w:sz w:val="22"/>
          <w:szCs w:val="22"/>
        </w:rPr>
      </w:pPr>
    </w:p>
    <w:p w14:paraId="148ED54C" w14:textId="77777777" w:rsidR="007A0AC4" w:rsidRPr="00EA1E85" w:rsidRDefault="007A0AC4" w:rsidP="00184F83">
      <w:pPr>
        <w:ind w:left="720"/>
        <w:jc w:val="both"/>
        <w:rPr>
          <w:rFonts w:ascii="Arial" w:hAnsi="Arial" w:cs="Arial"/>
          <w:sz w:val="22"/>
          <w:szCs w:val="22"/>
        </w:rPr>
      </w:pPr>
      <w:r w:rsidRPr="00EA1E85">
        <w:rPr>
          <w:rFonts w:ascii="Arial" w:hAnsi="Arial" w:cs="Arial"/>
          <w:sz w:val="22"/>
          <w:szCs w:val="22"/>
        </w:rPr>
        <w:t xml:space="preserve">I corrispettivi per le attività su citate sono pari a </w:t>
      </w:r>
      <w:r w:rsidR="002D57F0" w:rsidRPr="00EA1E85">
        <w:rPr>
          <w:rFonts w:ascii="Arial" w:hAnsi="Arial" w:cs="Arial"/>
          <w:sz w:val="22"/>
          <w:szCs w:val="22"/>
        </w:rPr>
        <w:t>200,00€ (duecento/00 euro)</w:t>
      </w:r>
      <w:r w:rsidR="002D4440" w:rsidRPr="00EA1E85">
        <w:rPr>
          <w:rFonts w:ascii="Arial" w:hAnsi="Arial" w:cs="Arial"/>
          <w:sz w:val="22"/>
          <w:szCs w:val="22"/>
        </w:rPr>
        <w:t xml:space="preserve"> </w:t>
      </w:r>
      <w:r w:rsidRPr="00EA1E85">
        <w:rPr>
          <w:rFonts w:ascii="Arial" w:hAnsi="Arial" w:cs="Arial"/>
          <w:sz w:val="22"/>
          <w:szCs w:val="22"/>
        </w:rPr>
        <w:t>all’anno.</w:t>
      </w:r>
    </w:p>
    <w:p w14:paraId="46999319" w14:textId="77777777" w:rsidR="007A0AC4" w:rsidRPr="00EA1E85" w:rsidRDefault="007A0AC4" w:rsidP="00184F83">
      <w:pPr>
        <w:ind w:left="720"/>
        <w:jc w:val="both"/>
        <w:rPr>
          <w:rFonts w:ascii="Arial" w:hAnsi="Arial" w:cs="Arial"/>
          <w:sz w:val="22"/>
          <w:szCs w:val="22"/>
        </w:rPr>
      </w:pPr>
    </w:p>
    <w:p w14:paraId="0CACF70C" w14:textId="77777777" w:rsidR="007A0AC4" w:rsidRPr="00EA1E85" w:rsidRDefault="007A0AC4" w:rsidP="00184F83">
      <w:pPr>
        <w:ind w:left="720"/>
        <w:jc w:val="both"/>
        <w:rPr>
          <w:rFonts w:ascii="Arial" w:hAnsi="Arial" w:cs="Arial"/>
          <w:sz w:val="22"/>
          <w:szCs w:val="22"/>
        </w:rPr>
      </w:pPr>
      <w:r w:rsidRPr="00EA1E85">
        <w:rPr>
          <w:rFonts w:ascii="Arial" w:hAnsi="Arial" w:cs="Arial"/>
          <w:sz w:val="22"/>
          <w:szCs w:val="22"/>
        </w:rPr>
        <w:t>Pe</w:t>
      </w:r>
      <w:r w:rsidR="003E1678" w:rsidRPr="00EA1E85">
        <w:rPr>
          <w:rFonts w:ascii="Arial" w:hAnsi="Arial" w:cs="Arial"/>
          <w:sz w:val="22"/>
          <w:szCs w:val="22"/>
        </w:rPr>
        <w:t xml:space="preserve">r gli interventi sul territorio </w:t>
      </w:r>
      <w:r w:rsidRPr="00EA1E85">
        <w:rPr>
          <w:rFonts w:ascii="Arial" w:hAnsi="Arial" w:cs="Arial"/>
          <w:sz w:val="22"/>
          <w:szCs w:val="22"/>
        </w:rPr>
        <w:t xml:space="preserve">previsti al punto 1.2., saranno </w:t>
      </w:r>
      <w:r w:rsidR="00F057F4">
        <w:rPr>
          <w:rFonts w:ascii="Arial" w:hAnsi="Arial" w:cs="Arial"/>
          <w:sz w:val="22"/>
          <w:szCs w:val="22"/>
        </w:rPr>
        <w:t>conteggiate</w:t>
      </w:r>
      <w:r w:rsidR="00C4352C">
        <w:rPr>
          <w:rFonts w:ascii="Arial" w:hAnsi="Arial" w:cs="Arial"/>
          <w:sz w:val="22"/>
          <w:szCs w:val="22"/>
        </w:rPr>
        <w:t xml:space="preserve"> </w:t>
      </w:r>
      <w:r w:rsidRPr="00EA1E85">
        <w:rPr>
          <w:rFonts w:ascii="Arial" w:hAnsi="Arial" w:cs="Arial"/>
          <w:sz w:val="22"/>
          <w:szCs w:val="22"/>
        </w:rPr>
        <w:t>le eventuali spese vive sostenute ed una diaria pari a 40</w:t>
      </w:r>
      <w:r w:rsidR="002D57F0" w:rsidRPr="00EA1E85">
        <w:rPr>
          <w:rFonts w:ascii="Arial" w:hAnsi="Arial" w:cs="Arial"/>
          <w:sz w:val="22"/>
          <w:szCs w:val="22"/>
        </w:rPr>
        <w:t>,00</w:t>
      </w:r>
      <w:r w:rsidRPr="00EA1E85">
        <w:rPr>
          <w:rFonts w:ascii="Arial" w:hAnsi="Arial" w:cs="Arial"/>
          <w:sz w:val="22"/>
          <w:szCs w:val="22"/>
        </w:rPr>
        <w:t xml:space="preserve"> € </w:t>
      </w:r>
      <w:r w:rsidR="002D57F0" w:rsidRPr="00EA1E85">
        <w:rPr>
          <w:rFonts w:ascii="Arial" w:hAnsi="Arial" w:cs="Arial"/>
          <w:sz w:val="22"/>
          <w:szCs w:val="22"/>
        </w:rPr>
        <w:t xml:space="preserve">(quaranta/00 euro) </w:t>
      </w:r>
      <w:r w:rsidRPr="00EA1E85">
        <w:rPr>
          <w:rFonts w:ascii="Arial" w:hAnsi="Arial" w:cs="Arial"/>
          <w:sz w:val="22"/>
          <w:szCs w:val="22"/>
        </w:rPr>
        <w:t>per ogni mezza giornata.</w:t>
      </w:r>
    </w:p>
    <w:p w14:paraId="628E31C4" w14:textId="052DEC8B" w:rsidR="007A0AC4" w:rsidRPr="00EA1E85" w:rsidRDefault="007A0AC4" w:rsidP="00184F83">
      <w:pPr>
        <w:ind w:left="720"/>
        <w:jc w:val="both"/>
        <w:rPr>
          <w:rFonts w:ascii="Arial" w:hAnsi="Arial" w:cs="Arial"/>
          <w:sz w:val="22"/>
          <w:szCs w:val="22"/>
        </w:rPr>
      </w:pPr>
      <w:r w:rsidRPr="00EA1E85">
        <w:rPr>
          <w:rFonts w:ascii="Arial" w:hAnsi="Arial" w:cs="Arial"/>
          <w:sz w:val="22"/>
          <w:szCs w:val="22"/>
        </w:rPr>
        <w:lastRenderedPageBreak/>
        <w:t>Tali interventi saranno preventivamente</w:t>
      </w:r>
      <w:r w:rsidR="00F057F4">
        <w:rPr>
          <w:rFonts w:ascii="Arial" w:hAnsi="Arial" w:cs="Arial"/>
          <w:sz w:val="22"/>
          <w:szCs w:val="22"/>
        </w:rPr>
        <w:t xml:space="preserve"> concordati con l’Ente e</w:t>
      </w:r>
      <w:r w:rsidRPr="00EA1E85">
        <w:rPr>
          <w:rFonts w:ascii="Arial" w:hAnsi="Arial" w:cs="Arial"/>
          <w:sz w:val="22"/>
          <w:szCs w:val="22"/>
        </w:rPr>
        <w:t xml:space="preserve"> comunicati via e-mail per accettazione.</w:t>
      </w:r>
      <w:r w:rsidR="004F5094">
        <w:rPr>
          <w:rFonts w:ascii="Arial" w:hAnsi="Arial" w:cs="Arial"/>
          <w:sz w:val="22"/>
          <w:szCs w:val="22"/>
        </w:rPr>
        <w:t xml:space="preserve"> </w:t>
      </w:r>
    </w:p>
    <w:p w14:paraId="04182511" w14:textId="77777777" w:rsidR="007A0AC4" w:rsidRPr="00EA1E85" w:rsidRDefault="007A0AC4" w:rsidP="007A0AC4">
      <w:pPr>
        <w:ind w:left="360"/>
        <w:jc w:val="both"/>
        <w:rPr>
          <w:rFonts w:ascii="Arial" w:hAnsi="Arial" w:cs="Arial"/>
          <w:b/>
          <w:sz w:val="22"/>
          <w:szCs w:val="22"/>
        </w:rPr>
      </w:pPr>
    </w:p>
    <w:p w14:paraId="2D52B021" w14:textId="5D128B3F" w:rsidR="007A0AC4" w:rsidRDefault="007A0AC4" w:rsidP="007A0AC4">
      <w:pPr>
        <w:numPr>
          <w:ilvl w:val="0"/>
          <w:numId w:val="1"/>
        </w:numPr>
        <w:jc w:val="both"/>
        <w:rPr>
          <w:rFonts w:ascii="Arial" w:hAnsi="Arial" w:cs="Arial"/>
          <w:b/>
          <w:sz w:val="22"/>
          <w:szCs w:val="22"/>
        </w:rPr>
      </w:pPr>
      <w:r w:rsidRPr="00EA1E85">
        <w:rPr>
          <w:rFonts w:ascii="Arial" w:hAnsi="Arial" w:cs="Arial"/>
          <w:b/>
          <w:sz w:val="22"/>
          <w:szCs w:val="22"/>
        </w:rPr>
        <w:t>Fatturazione e pagamenti</w:t>
      </w:r>
    </w:p>
    <w:p w14:paraId="2B74DFC2" w14:textId="77777777" w:rsidR="004F5094" w:rsidRPr="00EA1E85" w:rsidRDefault="004F5094" w:rsidP="004F5094">
      <w:pPr>
        <w:ind w:left="360"/>
        <w:jc w:val="both"/>
        <w:rPr>
          <w:rFonts w:ascii="Arial" w:hAnsi="Arial" w:cs="Arial"/>
          <w:b/>
          <w:sz w:val="22"/>
          <w:szCs w:val="22"/>
        </w:rPr>
      </w:pPr>
    </w:p>
    <w:p w14:paraId="583BA93E" w14:textId="77777777" w:rsidR="007A0AC4" w:rsidRPr="00EA1E85" w:rsidRDefault="007A0AC4" w:rsidP="007A0AC4">
      <w:pPr>
        <w:ind w:left="720"/>
        <w:jc w:val="both"/>
        <w:rPr>
          <w:rFonts w:ascii="Arial" w:hAnsi="Arial" w:cs="Arial"/>
          <w:sz w:val="22"/>
          <w:szCs w:val="22"/>
        </w:rPr>
      </w:pPr>
      <w:r w:rsidRPr="00EA1E85">
        <w:rPr>
          <w:rFonts w:ascii="Arial" w:hAnsi="Arial" w:cs="Arial"/>
          <w:sz w:val="22"/>
          <w:szCs w:val="22"/>
        </w:rPr>
        <w:t>Il corrispettivo su indicato sarà fatturato:</w:t>
      </w:r>
    </w:p>
    <w:p w14:paraId="03D8A5C4" w14:textId="7C76F38D" w:rsidR="007A0AC4" w:rsidRPr="00EA1E85" w:rsidRDefault="007A0AC4" w:rsidP="007A0AC4">
      <w:pPr>
        <w:numPr>
          <w:ilvl w:val="0"/>
          <w:numId w:val="3"/>
        </w:numPr>
        <w:tabs>
          <w:tab w:val="left" w:pos="3600"/>
        </w:tabs>
        <w:jc w:val="both"/>
        <w:rPr>
          <w:rFonts w:ascii="Arial" w:hAnsi="Arial" w:cs="Arial"/>
          <w:sz w:val="22"/>
          <w:szCs w:val="22"/>
        </w:rPr>
      </w:pPr>
      <w:r w:rsidRPr="00EA1E85">
        <w:rPr>
          <w:rFonts w:ascii="Arial" w:hAnsi="Arial" w:cs="Arial"/>
          <w:sz w:val="22"/>
          <w:szCs w:val="22"/>
        </w:rPr>
        <w:t xml:space="preserve">quota fissa: </w:t>
      </w:r>
      <w:r w:rsidR="00372F6D" w:rsidRPr="00EA1E85">
        <w:rPr>
          <w:rFonts w:ascii="Arial" w:hAnsi="Arial" w:cs="Arial"/>
          <w:sz w:val="22"/>
          <w:szCs w:val="22"/>
        </w:rPr>
        <w:tab/>
        <w:t>al rilascio della nomina e sottoscrizione del contratto</w:t>
      </w:r>
      <w:r w:rsidR="002D7235">
        <w:rPr>
          <w:rFonts w:ascii="Arial" w:hAnsi="Arial" w:cs="Arial"/>
          <w:sz w:val="22"/>
          <w:szCs w:val="22"/>
        </w:rPr>
        <w:t>;</w:t>
      </w:r>
    </w:p>
    <w:p w14:paraId="295BF572" w14:textId="7A6A6726" w:rsidR="007A0AC4" w:rsidRPr="00EA1E85" w:rsidRDefault="007A0AC4" w:rsidP="007A0AC4">
      <w:pPr>
        <w:numPr>
          <w:ilvl w:val="0"/>
          <w:numId w:val="3"/>
        </w:numPr>
        <w:ind w:left="3600" w:hanging="2520"/>
        <w:jc w:val="both"/>
        <w:rPr>
          <w:rFonts w:ascii="Arial" w:hAnsi="Arial" w:cs="Arial"/>
          <w:sz w:val="22"/>
          <w:szCs w:val="22"/>
        </w:rPr>
      </w:pPr>
      <w:r w:rsidRPr="00EA1E85">
        <w:rPr>
          <w:rFonts w:ascii="Arial" w:hAnsi="Arial" w:cs="Arial"/>
          <w:sz w:val="22"/>
          <w:szCs w:val="22"/>
        </w:rPr>
        <w:t xml:space="preserve">eventuali interventi: </w:t>
      </w:r>
      <w:r w:rsidRPr="00EA1E85">
        <w:rPr>
          <w:rFonts w:ascii="Arial" w:hAnsi="Arial" w:cs="Arial"/>
          <w:sz w:val="22"/>
          <w:szCs w:val="22"/>
        </w:rPr>
        <w:tab/>
        <w:t>mensilmente</w:t>
      </w:r>
      <w:r w:rsidR="002D7235">
        <w:rPr>
          <w:rFonts w:ascii="Arial" w:hAnsi="Arial" w:cs="Arial"/>
          <w:sz w:val="22"/>
          <w:szCs w:val="22"/>
        </w:rPr>
        <w:t>.</w:t>
      </w:r>
    </w:p>
    <w:p w14:paraId="47E3D474" w14:textId="77777777" w:rsidR="007A0AC4" w:rsidRPr="00EA1E85" w:rsidRDefault="007A0AC4" w:rsidP="007A0AC4">
      <w:pPr>
        <w:ind w:left="720"/>
        <w:jc w:val="both"/>
        <w:rPr>
          <w:rFonts w:ascii="Arial" w:hAnsi="Arial" w:cs="Arial"/>
          <w:sz w:val="22"/>
          <w:szCs w:val="22"/>
        </w:rPr>
      </w:pPr>
    </w:p>
    <w:p w14:paraId="0A5A4F45" w14:textId="37544231" w:rsidR="007A0AC4" w:rsidRPr="00EA1E85" w:rsidRDefault="007A0AC4" w:rsidP="007A0AC4">
      <w:pPr>
        <w:ind w:left="720"/>
        <w:jc w:val="both"/>
        <w:rPr>
          <w:rFonts w:ascii="Arial" w:hAnsi="Arial" w:cs="Arial"/>
          <w:sz w:val="22"/>
          <w:szCs w:val="22"/>
        </w:rPr>
      </w:pPr>
      <w:r w:rsidRPr="00EA1E85">
        <w:rPr>
          <w:rFonts w:ascii="Arial" w:hAnsi="Arial" w:cs="Arial"/>
          <w:sz w:val="22"/>
          <w:szCs w:val="22"/>
        </w:rPr>
        <w:t>Il pagamento è a 30 gg.</w:t>
      </w:r>
      <w:r w:rsidR="00184F83">
        <w:rPr>
          <w:rFonts w:ascii="Arial" w:hAnsi="Arial" w:cs="Arial"/>
          <w:sz w:val="22"/>
          <w:szCs w:val="22"/>
        </w:rPr>
        <w:t xml:space="preserve"> </w:t>
      </w:r>
      <w:r w:rsidRPr="00EA1E85">
        <w:rPr>
          <w:rFonts w:ascii="Arial" w:hAnsi="Arial" w:cs="Arial"/>
          <w:sz w:val="22"/>
          <w:szCs w:val="22"/>
        </w:rPr>
        <w:t>d.</w:t>
      </w:r>
      <w:r w:rsidR="00184F83">
        <w:rPr>
          <w:rFonts w:ascii="Arial" w:hAnsi="Arial" w:cs="Arial"/>
          <w:sz w:val="22"/>
          <w:szCs w:val="22"/>
        </w:rPr>
        <w:t xml:space="preserve"> </w:t>
      </w:r>
      <w:r w:rsidRPr="00EA1E85">
        <w:rPr>
          <w:rFonts w:ascii="Arial" w:hAnsi="Arial" w:cs="Arial"/>
          <w:sz w:val="22"/>
          <w:szCs w:val="22"/>
        </w:rPr>
        <w:t>f.</w:t>
      </w:r>
    </w:p>
    <w:p w14:paraId="459FB779" w14:textId="77777777" w:rsidR="007A0AC4" w:rsidRPr="00EA1E85" w:rsidRDefault="007A0AC4" w:rsidP="007A0AC4">
      <w:pPr>
        <w:ind w:left="720"/>
        <w:jc w:val="both"/>
        <w:rPr>
          <w:rFonts w:ascii="Arial" w:hAnsi="Arial" w:cs="Arial"/>
          <w:sz w:val="22"/>
          <w:szCs w:val="22"/>
        </w:rPr>
      </w:pPr>
    </w:p>
    <w:p w14:paraId="1B4E79A5"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 xml:space="preserve">Per qualsiasi controversia che insorgesse tra le parti contraenti in merito all’interpretazione o all’esecuzione del presente accordo sarà competente il Foro di </w:t>
      </w:r>
      <w:r w:rsidRPr="00A35B06">
        <w:rPr>
          <w:rFonts w:ascii="Arial" w:hAnsi="Arial" w:cs="Arial"/>
          <w:sz w:val="22"/>
          <w:szCs w:val="22"/>
        </w:rPr>
        <w:t>Verbania.</w:t>
      </w:r>
    </w:p>
    <w:p w14:paraId="2C9D7CDE" w14:textId="77777777" w:rsidR="007A0AC4" w:rsidRPr="00EA1E85" w:rsidRDefault="007A0AC4" w:rsidP="00184F83">
      <w:pPr>
        <w:jc w:val="both"/>
        <w:rPr>
          <w:rFonts w:ascii="Arial" w:hAnsi="Arial" w:cs="Arial"/>
          <w:sz w:val="22"/>
          <w:szCs w:val="22"/>
        </w:rPr>
      </w:pPr>
    </w:p>
    <w:p w14:paraId="30CC26E4" w14:textId="77777777" w:rsidR="007A0AC4" w:rsidRPr="00EA1E85" w:rsidRDefault="007A0AC4" w:rsidP="00184F83">
      <w:pPr>
        <w:jc w:val="both"/>
        <w:rPr>
          <w:rFonts w:ascii="Arial" w:hAnsi="Arial" w:cs="Arial"/>
          <w:sz w:val="22"/>
          <w:szCs w:val="22"/>
        </w:rPr>
      </w:pPr>
      <w:r w:rsidRPr="00EA1E85">
        <w:rPr>
          <w:rFonts w:ascii="Arial" w:hAnsi="Arial" w:cs="Arial"/>
          <w:sz w:val="22"/>
          <w:szCs w:val="22"/>
        </w:rPr>
        <w:t>Le parti si danno reciprocamente atto che tratteranno i dati contenuti nel presente contratto esclusivamente per lo svolgimento delle attività e per l’assolvimento degli obblighi previsti dalle leggi e dai regolamenti in materia.</w:t>
      </w:r>
    </w:p>
    <w:p w14:paraId="22FCD54B" w14:textId="77777777" w:rsidR="007A0AC4" w:rsidRDefault="007A0AC4" w:rsidP="007A0AC4">
      <w:pPr>
        <w:rPr>
          <w:rFonts w:ascii="Arial" w:hAnsi="Arial" w:cs="Arial"/>
          <w:sz w:val="22"/>
          <w:szCs w:val="22"/>
        </w:rPr>
      </w:pPr>
    </w:p>
    <w:p w14:paraId="588F5744" w14:textId="77777777" w:rsidR="00C40347" w:rsidRPr="00EA1E85" w:rsidRDefault="00C40347" w:rsidP="007A0AC4">
      <w:pPr>
        <w:rPr>
          <w:rFonts w:ascii="Arial" w:hAnsi="Arial" w:cs="Arial"/>
          <w:sz w:val="22"/>
          <w:szCs w:val="22"/>
        </w:rPr>
      </w:pPr>
    </w:p>
    <w:p w14:paraId="0E13AE50" w14:textId="560647FB" w:rsidR="007A0AC4" w:rsidRPr="00EA1E85" w:rsidRDefault="007B5B30" w:rsidP="007A0AC4">
      <w:pPr>
        <w:rPr>
          <w:rFonts w:ascii="Arial" w:hAnsi="Arial" w:cs="Arial"/>
          <w:sz w:val="22"/>
          <w:szCs w:val="22"/>
        </w:rPr>
      </w:pPr>
      <w:r>
        <w:rPr>
          <w:rFonts w:ascii="Arial" w:hAnsi="Arial" w:cs="Arial"/>
          <w:sz w:val="22"/>
          <w:szCs w:val="22"/>
          <w:highlight w:val="yellow"/>
        </w:rPr>
        <w:t>CALTAGIRONE</w:t>
      </w:r>
      <w:bookmarkStart w:id="3" w:name="_GoBack"/>
      <w:bookmarkEnd w:id="3"/>
      <w:r w:rsidR="007A0AC4" w:rsidRPr="00EA1E85">
        <w:rPr>
          <w:rFonts w:ascii="Arial" w:hAnsi="Arial" w:cs="Arial"/>
          <w:sz w:val="22"/>
          <w:szCs w:val="22"/>
        </w:rPr>
        <w:t xml:space="preserve">, li </w:t>
      </w:r>
      <w:r w:rsidR="00DB6804" w:rsidRPr="00DB6804">
        <w:rPr>
          <w:rFonts w:ascii="Arial" w:hAnsi="Arial" w:cs="Arial"/>
          <w:sz w:val="22"/>
          <w:szCs w:val="22"/>
          <w:highlight w:val="yellow"/>
        </w:rPr>
        <w:t>……………….</w:t>
      </w:r>
    </w:p>
    <w:p w14:paraId="2412E80A" w14:textId="77777777" w:rsidR="007A0AC4" w:rsidRDefault="007A0AC4" w:rsidP="007A0AC4">
      <w:pPr>
        <w:rPr>
          <w:rFonts w:ascii="Arial" w:hAnsi="Arial" w:cs="Arial"/>
          <w:sz w:val="22"/>
          <w:szCs w:val="22"/>
        </w:rPr>
      </w:pPr>
    </w:p>
    <w:p w14:paraId="045C8B39" w14:textId="77777777" w:rsidR="00C40347" w:rsidRPr="00EA1E85" w:rsidRDefault="00C40347" w:rsidP="007A0AC4">
      <w:pPr>
        <w:rPr>
          <w:rFonts w:ascii="Arial" w:hAnsi="Arial" w:cs="Arial"/>
          <w:sz w:val="22"/>
          <w:szCs w:val="22"/>
        </w:rPr>
      </w:pPr>
    </w:p>
    <w:p w14:paraId="6D55B709" w14:textId="483F575D" w:rsidR="007A0AC4" w:rsidRPr="00EA1E85" w:rsidRDefault="007A0AC4" w:rsidP="00C40347">
      <w:pPr>
        <w:spacing w:after="240"/>
        <w:rPr>
          <w:rFonts w:ascii="Arial" w:hAnsi="Arial" w:cs="Arial"/>
          <w:sz w:val="22"/>
          <w:szCs w:val="22"/>
        </w:rPr>
      </w:pPr>
      <w:r w:rsidRPr="00EA1E85">
        <w:rPr>
          <w:rFonts w:ascii="Arial" w:hAnsi="Arial" w:cs="Arial"/>
          <w:sz w:val="22"/>
          <w:szCs w:val="22"/>
        </w:rPr>
        <w:t>Committente: Comune di</w:t>
      </w:r>
      <w:r w:rsidR="002B331B" w:rsidRPr="00EA1E85">
        <w:rPr>
          <w:rFonts w:ascii="Arial" w:hAnsi="Arial" w:cs="Arial"/>
          <w:sz w:val="22"/>
          <w:szCs w:val="22"/>
        </w:rPr>
        <w:t xml:space="preserve"> </w:t>
      </w:r>
      <w:r w:rsidR="007B5B30">
        <w:rPr>
          <w:rFonts w:ascii="Arial" w:hAnsi="Arial" w:cs="Arial"/>
          <w:sz w:val="22"/>
          <w:szCs w:val="22"/>
        </w:rPr>
        <w:t>CALTAGIRONE</w:t>
      </w:r>
      <w:r w:rsidR="00C40347">
        <w:rPr>
          <w:rFonts w:ascii="Arial" w:hAnsi="Arial" w:cs="Arial"/>
          <w:sz w:val="22"/>
          <w:szCs w:val="22"/>
        </w:rPr>
        <w:t xml:space="preserve">                    </w:t>
      </w:r>
      <w:r w:rsidRPr="00EA1E85">
        <w:rPr>
          <w:rFonts w:ascii="Arial" w:hAnsi="Arial" w:cs="Arial"/>
          <w:sz w:val="22"/>
          <w:szCs w:val="22"/>
        </w:rPr>
        <w:t>…</w:t>
      </w:r>
      <w:proofErr w:type="gramStart"/>
      <w:r w:rsidRPr="00EA1E85">
        <w:rPr>
          <w:rFonts w:ascii="Arial" w:hAnsi="Arial" w:cs="Arial"/>
          <w:sz w:val="22"/>
          <w:szCs w:val="22"/>
        </w:rPr>
        <w:t>…….</w:t>
      </w:r>
      <w:proofErr w:type="gramEnd"/>
      <w:r w:rsidRPr="00EA1E85">
        <w:rPr>
          <w:rFonts w:ascii="Arial" w:hAnsi="Arial" w:cs="Arial"/>
          <w:sz w:val="22"/>
          <w:szCs w:val="22"/>
        </w:rPr>
        <w:t>.……………………………………</w:t>
      </w:r>
    </w:p>
    <w:p w14:paraId="0C5BD05B" w14:textId="77777777" w:rsidR="007A0AC4" w:rsidRPr="00EA1E85" w:rsidRDefault="007A0AC4" w:rsidP="00C40347">
      <w:pPr>
        <w:spacing w:after="240"/>
        <w:rPr>
          <w:rFonts w:ascii="Arial" w:hAnsi="Arial" w:cs="Arial"/>
          <w:sz w:val="22"/>
          <w:szCs w:val="22"/>
        </w:rPr>
      </w:pPr>
    </w:p>
    <w:p w14:paraId="3954DEBE" w14:textId="59FBDBEE" w:rsidR="007A0AC4" w:rsidRPr="00EA1E85" w:rsidRDefault="007A0AC4" w:rsidP="00C40347">
      <w:pPr>
        <w:spacing w:after="240"/>
        <w:jc w:val="both"/>
        <w:rPr>
          <w:rFonts w:ascii="Arial" w:hAnsi="Arial" w:cs="Arial"/>
          <w:sz w:val="22"/>
          <w:szCs w:val="22"/>
        </w:rPr>
      </w:pPr>
      <w:r w:rsidRPr="00EA1E85">
        <w:rPr>
          <w:rFonts w:ascii="Arial" w:hAnsi="Arial" w:cs="Arial"/>
          <w:sz w:val="22"/>
          <w:szCs w:val="22"/>
        </w:rPr>
        <w:t>L’Ufficiale di Riscossione: Camal</w:t>
      </w:r>
      <w:r w:rsidR="00C40347">
        <w:rPr>
          <w:rFonts w:ascii="Arial" w:hAnsi="Arial" w:cs="Arial"/>
          <w:sz w:val="22"/>
          <w:szCs w:val="22"/>
        </w:rPr>
        <w:t xml:space="preserve">lio Luigi Renato         </w:t>
      </w:r>
      <w:proofErr w:type="gramStart"/>
      <w:r w:rsidR="00C40347">
        <w:rPr>
          <w:rFonts w:ascii="Arial" w:hAnsi="Arial" w:cs="Arial"/>
          <w:sz w:val="22"/>
          <w:szCs w:val="22"/>
        </w:rPr>
        <w:t xml:space="preserve"> </w:t>
      </w:r>
      <w:r w:rsidR="00D65EF3">
        <w:rPr>
          <w:rFonts w:ascii="Arial" w:hAnsi="Arial" w:cs="Arial"/>
          <w:sz w:val="22"/>
          <w:szCs w:val="22"/>
        </w:rPr>
        <w:t>..</w:t>
      </w:r>
      <w:r w:rsidR="00C40347">
        <w:rPr>
          <w:rFonts w:ascii="Arial" w:hAnsi="Arial" w:cs="Arial"/>
          <w:sz w:val="22"/>
          <w:szCs w:val="22"/>
        </w:rPr>
        <w:t>..</w:t>
      </w:r>
      <w:proofErr w:type="gramEnd"/>
      <w:r w:rsidR="00C40347">
        <w:rPr>
          <w:rFonts w:ascii="Arial" w:hAnsi="Arial" w:cs="Arial"/>
          <w:sz w:val="22"/>
          <w:szCs w:val="22"/>
        </w:rPr>
        <w:t>….</w:t>
      </w:r>
      <w:r w:rsidRPr="00EA1E85">
        <w:rPr>
          <w:rFonts w:ascii="Arial" w:hAnsi="Arial" w:cs="Arial"/>
          <w:sz w:val="22"/>
          <w:szCs w:val="22"/>
        </w:rPr>
        <w:t>..….…..………………………………</w:t>
      </w:r>
    </w:p>
    <w:p w14:paraId="07F1F4E5" w14:textId="77777777" w:rsidR="00553417" w:rsidRPr="00EA1E85" w:rsidRDefault="00553417" w:rsidP="00C40347">
      <w:pPr>
        <w:spacing w:after="240"/>
        <w:rPr>
          <w:rFonts w:ascii="Arial" w:hAnsi="Arial" w:cs="Arial"/>
          <w:sz w:val="22"/>
          <w:szCs w:val="22"/>
        </w:rPr>
      </w:pPr>
    </w:p>
    <w:p w14:paraId="684CAECF" w14:textId="7307DF39" w:rsidR="008D6D11" w:rsidRPr="00EA1E85" w:rsidRDefault="008D6D11" w:rsidP="00C40347">
      <w:pPr>
        <w:spacing w:after="240"/>
        <w:rPr>
          <w:rFonts w:ascii="Arial" w:hAnsi="Arial" w:cs="Arial"/>
          <w:sz w:val="22"/>
          <w:szCs w:val="22"/>
        </w:rPr>
      </w:pPr>
      <w:r w:rsidRPr="00EA1E85">
        <w:rPr>
          <w:rFonts w:ascii="Arial" w:hAnsi="Arial" w:cs="Arial"/>
          <w:sz w:val="22"/>
          <w:szCs w:val="22"/>
        </w:rPr>
        <w:t xml:space="preserve">Il Fornitore: </w:t>
      </w:r>
      <w:r w:rsidR="00EA1E85" w:rsidRPr="00EA1E85">
        <w:rPr>
          <w:rFonts w:ascii="Arial" w:hAnsi="Arial" w:cs="Arial"/>
          <w:sz w:val="22"/>
          <w:szCs w:val="22"/>
        </w:rPr>
        <w:t>ASSIST</w:t>
      </w:r>
      <w:r w:rsidRPr="00EA1E85">
        <w:rPr>
          <w:rFonts w:ascii="Arial" w:hAnsi="Arial" w:cs="Arial"/>
          <w:sz w:val="22"/>
          <w:szCs w:val="22"/>
        </w:rPr>
        <w:t xml:space="preserve"> </w:t>
      </w:r>
      <w:r w:rsidR="00513866">
        <w:rPr>
          <w:rFonts w:ascii="Arial" w:hAnsi="Arial" w:cs="Arial"/>
          <w:sz w:val="22"/>
          <w:szCs w:val="22"/>
        </w:rPr>
        <w:t>S.p.A.</w:t>
      </w:r>
      <w:r w:rsidR="00C40347">
        <w:rPr>
          <w:rFonts w:ascii="Arial" w:hAnsi="Arial" w:cs="Arial"/>
          <w:sz w:val="22"/>
          <w:szCs w:val="22"/>
        </w:rPr>
        <w:t xml:space="preserve">                                            </w:t>
      </w:r>
      <w:r w:rsidR="00D65EF3">
        <w:rPr>
          <w:rFonts w:ascii="Arial" w:hAnsi="Arial" w:cs="Arial"/>
          <w:sz w:val="22"/>
          <w:szCs w:val="22"/>
        </w:rPr>
        <w:t>…</w:t>
      </w:r>
      <w:r w:rsidR="00C40347">
        <w:rPr>
          <w:rFonts w:ascii="Arial" w:hAnsi="Arial" w:cs="Arial"/>
          <w:sz w:val="22"/>
          <w:szCs w:val="22"/>
        </w:rPr>
        <w:t>….…</w:t>
      </w:r>
      <w:r w:rsidRPr="00EA1E85">
        <w:rPr>
          <w:rFonts w:ascii="Arial" w:hAnsi="Arial" w:cs="Arial"/>
          <w:sz w:val="22"/>
          <w:szCs w:val="22"/>
        </w:rPr>
        <w:t>…………</w:t>
      </w:r>
      <w:r w:rsidR="00D65EF3">
        <w:rPr>
          <w:rFonts w:ascii="Arial" w:hAnsi="Arial" w:cs="Arial"/>
          <w:sz w:val="22"/>
          <w:szCs w:val="22"/>
        </w:rPr>
        <w:t>..</w:t>
      </w:r>
      <w:r w:rsidRPr="00EA1E85">
        <w:rPr>
          <w:rFonts w:ascii="Arial" w:hAnsi="Arial" w:cs="Arial"/>
          <w:sz w:val="22"/>
          <w:szCs w:val="22"/>
        </w:rPr>
        <w:t>…………………………</w:t>
      </w:r>
    </w:p>
    <w:sectPr w:rsidR="008D6D11" w:rsidRPr="00EA1E85" w:rsidSect="00D14634">
      <w:footerReference w:type="default" r:id="rId8"/>
      <w:pgSz w:w="11906" w:h="16838"/>
      <w:pgMar w:top="624" w:right="1134" w:bottom="39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484EFC" w14:textId="77777777" w:rsidR="00E0023E" w:rsidRDefault="00E0023E" w:rsidP="008E267C">
      <w:r>
        <w:separator/>
      </w:r>
    </w:p>
  </w:endnote>
  <w:endnote w:type="continuationSeparator" w:id="0">
    <w:p w14:paraId="3FEBE85F" w14:textId="77777777" w:rsidR="00E0023E" w:rsidRDefault="00E0023E" w:rsidP="008E26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4697407"/>
      <w:docPartObj>
        <w:docPartGallery w:val="Page Numbers (Bottom of Page)"/>
        <w:docPartUnique/>
      </w:docPartObj>
    </w:sdtPr>
    <w:sdtEndPr/>
    <w:sdtContent>
      <w:p w14:paraId="5CFC00EA" w14:textId="77777777" w:rsidR="00DB6804" w:rsidRDefault="00504DA2">
        <w:pPr>
          <w:pStyle w:val="Pidipagina"/>
          <w:jc w:val="center"/>
        </w:pPr>
        <w:r>
          <w:rPr>
            <w:noProof/>
          </w:rPr>
          <w:fldChar w:fldCharType="begin"/>
        </w:r>
        <w:r>
          <w:rPr>
            <w:noProof/>
          </w:rPr>
          <w:instrText xml:space="preserve"> PAGE   \* MERGEFORMAT </w:instrText>
        </w:r>
        <w:r>
          <w:rPr>
            <w:noProof/>
          </w:rPr>
          <w:fldChar w:fldCharType="separate"/>
        </w:r>
        <w:r w:rsidR="007B5B30">
          <w:rPr>
            <w:noProof/>
          </w:rPr>
          <w:t>4</w:t>
        </w:r>
        <w:r>
          <w:rPr>
            <w:noProof/>
          </w:rPr>
          <w:fldChar w:fldCharType="end"/>
        </w:r>
      </w:p>
    </w:sdtContent>
  </w:sdt>
  <w:p w14:paraId="4ABC0692" w14:textId="77777777" w:rsidR="00DB6804" w:rsidRDefault="00DB6804">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53212B" w14:textId="77777777" w:rsidR="00E0023E" w:rsidRDefault="00E0023E" w:rsidP="008E267C">
      <w:r>
        <w:separator/>
      </w:r>
    </w:p>
  </w:footnote>
  <w:footnote w:type="continuationSeparator" w:id="0">
    <w:p w14:paraId="27643EEA" w14:textId="77777777" w:rsidR="00E0023E" w:rsidRDefault="00E0023E" w:rsidP="008E26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nsid w:val="2D095D4D"/>
    <w:multiLevelType w:val="hybridMultilevel"/>
    <w:tmpl w:val="51B056E4"/>
    <w:lvl w:ilvl="0" w:tplc="04100005">
      <w:start w:val="1"/>
      <w:numFmt w:val="bullet"/>
      <w:lvlText w:val=""/>
      <w:lvlJc w:val="left"/>
      <w:pPr>
        <w:tabs>
          <w:tab w:val="num" w:pos="1440"/>
        </w:tabs>
        <w:ind w:left="1440" w:hanging="360"/>
      </w:pPr>
      <w:rPr>
        <w:rFonts w:ascii="Wingdings" w:hAnsi="Wingdings"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
    <w:nsid w:val="2FDA69AC"/>
    <w:multiLevelType w:val="hybridMultilevel"/>
    <w:tmpl w:val="96FA6A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DCF42D7"/>
    <w:multiLevelType w:val="multilevel"/>
    <w:tmpl w:val="CFBE5DEC"/>
    <w:lvl w:ilvl="0">
      <w:start w:val="6"/>
      <w:numFmt w:val="decimal"/>
      <w:lvlText w:val="%1."/>
      <w:lvlJc w:val="left"/>
      <w:pPr>
        <w:tabs>
          <w:tab w:val="num" w:pos="360"/>
        </w:tabs>
        <w:ind w:left="360" w:hanging="360"/>
      </w:pPr>
      <w:rPr>
        <w:b/>
      </w:rPr>
    </w:lvl>
    <w:lvl w:ilvl="1">
      <w:start w:val="1"/>
      <w:numFmt w:val="bullet"/>
      <w:lvlText w:val=""/>
      <w:lvlJc w:val="left"/>
      <w:pPr>
        <w:tabs>
          <w:tab w:val="num" w:pos="720"/>
        </w:tabs>
        <w:ind w:left="720" w:hanging="360"/>
      </w:pPr>
      <w:rPr>
        <w:rFonts w:ascii="Wingdings" w:hAnsi="Wingdings" w:hint="default"/>
        <w:b/>
      </w:rPr>
    </w:lvl>
    <w:lvl w:ilvl="2">
      <w:start w:val="1"/>
      <w:numFmt w:val="decimal"/>
      <w:lvlText w:val="%1.%2.%3."/>
      <w:lvlJc w:val="left"/>
      <w:pPr>
        <w:tabs>
          <w:tab w:val="num" w:pos="1440"/>
        </w:tabs>
        <w:ind w:left="1224" w:hanging="504"/>
      </w:pPr>
      <w:rPr>
        <w:b/>
      </w:rPr>
    </w:lvl>
    <w:lvl w:ilvl="3">
      <w:start w:val="1"/>
      <w:numFmt w:val="decimal"/>
      <w:lvlText w:val="%1.%2.%3.%4."/>
      <w:lvlJc w:val="left"/>
      <w:pPr>
        <w:tabs>
          <w:tab w:val="num" w:pos="1800"/>
        </w:tabs>
        <w:ind w:left="1728" w:hanging="648"/>
      </w:pPr>
      <w:rPr>
        <w:b/>
      </w:rPr>
    </w:lvl>
    <w:lvl w:ilvl="4">
      <w:start w:val="1"/>
      <w:numFmt w:val="bullet"/>
      <w:lvlText w:val=""/>
      <w:lvlJc w:val="left"/>
      <w:pPr>
        <w:tabs>
          <w:tab w:val="num" w:pos="1800"/>
        </w:tabs>
        <w:ind w:left="1800" w:hanging="360"/>
      </w:pPr>
      <w:rPr>
        <w:rFonts w:ascii="Wingdings" w:hAnsi="Wingdings" w:hint="default"/>
        <w:b/>
      </w:rPr>
    </w:lvl>
    <w:lvl w:ilvl="5">
      <w:start w:val="1"/>
      <w:numFmt w:val="decimal"/>
      <w:lvlText w:val="%1.%2.%3.%4.%5.%6."/>
      <w:lvlJc w:val="left"/>
      <w:pPr>
        <w:tabs>
          <w:tab w:val="num" w:pos="2880"/>
        </w:tabs>
        <w:ind w:left="2736" w:hanging="936"/>
      </w:pPr>
      <w:rPr>
        <w:b/>
      </w:rPr>
    </w:lvl>
    <w:lvl w:ilvl="6">
      <w:start w:val="1"/>
      <w:numFmt w:val="decimal"/>
      <w:lvlText w:val="%1.%2.%3.%4.%5.%6.%7."/>
      <w:lvlJc w:val="left"/>
      <w:pPr>
        <w:tabs>
          <w:tab w:val="num" w:pos="3600"/>
        </w:tabs>
        <w:ind w:left="3240" w:hanging="1080"/>
      </w:pPr>
      <w:rPr>
        <w:b/>
      </w:rPr>
    </w:lvl>
    <w:lvl w:ilvl="7">
      <w:start w:val="1"/>
      <w:numFmt w:val="decimal"/>
      <w:lvlText w:val="%1.%2.%3.%4.%5.%6.%7.%8."/>
      <w:lvlJc w:val="left"/>
      <w:pPr>
        <w:tabs>
          <w:tab w:val="num" w:pos="3960"/>
        </w:tabs>
        <w:ind w:left="3744" w:hanging="1224"/>
      </w:pPr>
      <w:rPr>
        <w:b/>
      </w:rPr>
    </w:lvl>
    <w:lvl w:ilvl="8">
      <w:start w:val="1"/>
      <w:numFmt w:val="decimal"/>
      <w:lvlText w:val="%1.%2.%3.%4.%5.%6.%7.%8.%9."/>
      <w:lvlJc w:val="left"/>
      <w:pPr>
        <w:tabs>
          <w:tab w:val="num" w:pos="4680"/>
        </w:tabs>
        <w:ind w:left="4320" w:hanging="1440"/>
      </w:pPr>
      <w:rPr>
        <w:b/>
      </w:rPr>
    </w:lvl>
  </w:abstractNum>
  <w:abstractNum w:abstractNumId="4">
    <w:nsid w:val="61706316"/>
    <w:multiLevelType w:val="hybridMultilevel"/>
    <w:tmpl w:val="282C8DA4"/>
    <w:lvl w:ilvl="0" w:tplc="12686E3A">
      <w:numFmt w:val="bullet"/>
      <w:lvlText w:val="-"/>
      <w:lvlJc w:val="left"/>
      <w:pPr>
        <w:ind w:left="360" w:hanging="360"/>
      </w:pPr>
      <w:rPr>
        <w:rFonts w:ascii="Times New Roman" w:eastAsia="Times New Roman" w:hAnsi="Times New Roman" w:cs="Times New Roman" w:hint="default"/>
        <w:sz w:val="24"/>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64921410"/>
    <w:multiLevelType w:val="multilevel"/>
    <w:tmpl w:val="0D0E287A"/>
    <w:lvl w:ilvl="0">
      <w:start w:val="1"/>
      <w:numFmt w:val="decimal"/>
      <w:lvlText w:val="%1."/>
      <w:lvlJc w:val="left"/>
      <w:pPr>
        <w:tabs>
          <w:tab w:val="num" w:pos="360"/>
        </w:tabs>
        <w:ind w:left="360" w:hanging="360"/>
      </w:pPr>
      <w:rPr>
        <w:b/>
      </w:rPr>
    </w:lvl>
    <w:lvl w:ilvl="1">
      <w:start w:val="1"/>
      <w:numFmt w:val="decimal"/>
      <w:lvlText w:val="%1.%2."/>
      <w:lvlJc w:val="left"/>
      <w:pPr>
        <w:tabs>
          <w:tab w:val="num" w:pos="792"/>
        </w:tabs>
        <w:ind w:left="792" w:hanging="432"/>
      </w:pPr>
      <w:rPr>
        <w:b/>
      </w:rPr>
    </w:lvl>
    <w:lvl w:ilvl="2">
      <w:start w:val="1"/>
      <w:numFmt w:val="decimal"/>
      <w:lvlText w:val="%1.%2.%3."/>
      <w:lvlJc w:val="left"/>
      <w:pPr>
        <w:tabs>
          <w:tab w:val="num" w:pos="1440"/>
        </w:tabs>
        <w:ind w:left="1224" w:hanging="504"/>
      </w:pPr>
      <w:rPr>
        <w:b/>
      </w:rPr>
    </w:lvl>
    <w:lvl w:ilvl="3">
      <w:start w:val="1"/>
      <w:numFmt w:val="decimal"/>
      <w:lvlText w:val="%1.%2.%3.%4."/>
      <w:lvlJc w:val="left"/>
      <w:pPr>
        <w:tabs>
          <w:tab w:val="num" w:pos="2160"/>
        </w:tabs>
        <w:ind w:left="1728" w:hanging="648"/>
      </w:pPr>
      <w:rPr>
        <w:b/>
      </w:rPr>
    </w:lvl>
    <w:lvl w:ilvl="4">
      <w:start w:val="1"/>
      <w:numFmt w:val="decimal"/>
      <w:lvlText w:val="%1.%2.%3.%4.%5."/>
      <w:lvlJc w:val="left"/>
      <w:pPr>
        <w:tabs>
          <w:tab w:val="num" w:pos="2520"/>
        </w:tabs>
        <w:ind w:left="2232" w:hanging="792"/>
      </w:pPr>
      <w:rPr>
        <w:b/>
      </w:rPr>
    </w:lvl>
    <w:lvl w:ilvl="5">
      <w:start w:val="1"/>
      <w:numFmt w:val="decimal"/>
      <w:lvlText w:val="%1.%2.%3.%4.%5.%6."/>
      <w:lvlJc w:val="left"/>
      <w:pPr>
        <w:tabs>
          <w:tab w:val="num" w:pos="3240"/>
        </w:tabs>
        <w:ind w:left="2736" w:hanging="936"/>
      </w:pPr>
      <w:rPr>
        <w:b/>
      </w:rPr>
    </w:lvl>
    <w:lvl w:ilvl="6">
      <w:start w:val="1"/>
      <w:numFmt w:val="decimal"/>
      <w:lvlText w:val="%1.%2.%3.%4.%5.%6.%7."/>
      <w:lvlJc w:val="left"/>
      <w:pPr>
        <w:tabs>
          <w:tab w:val="num" w:pos="3600"/>
        </w:tabs>
        <w:ind w:left="3240" w:hanging="1080"/>
      </w:pPr>
      <w:rPr>
        <w:b/>
      </w:rPr>
    </w:lvl>
    <w:lvl w:ilvl="7">
      <w:start w:val="1"/>
      <w:numFmt w:val="decimal"/>
      <w:lvlText w:val="%1.%2.%3.%4.%5.%6.%7.%8."/>
      <w:lvlJc w:val="left"/>
      <w:pPr>
        <w:tabs>
          <w:tab w:val="num" w:pos="4320"/>
        </w:tabs>
        <w:ind w:left="3744" w:hanging="1224"/>
      </w:pPr>
      <w:rPr>
        <w:b/>
      </w:rPr>
    </w:lvl>
    <w:lvl w:ilvl="8">
      <w:start w:val="1"/>
      <w:numFmt w:val="decimal"/>
      <w:lvlText w:val="%1.%2.%3.%4.%5.%6.%7.%8.%9."/>
      <w:lvlJc w:val="left"/>
      <w:pPr>
        <w:tabs>
          <w:tab w:val="num" w:pos="4680"/>
        </w:tabs>
        <w:ind w:left="4320" w:hanging="1440"/>
      </w:pPr>
      <w:rPr>
        <w:b/>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6"/>
    </w:lvlOverride>
    <w:lvlOverride w:ilvl="1"/>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AC4"/>
    <w:rsid w:val="00067C9E"/>
    <w:rsid w:val="00090CCA"/>
    <w:rsid w:val="00184F83"/>
    <w:rsid w:val="00274BE7"/>
    <w:rsid w:val="00292ACA"/>
    <w:rsid w:val="002B331B"/>
    <w:rsid w:val="002C3AD5"/>
    <w:rsid w:val="002D4440"/>
    <w:rsid w:val="002D57F0"/>
    <w:rsid w:val="002D7235"/>
    <w:rsid w:val="002F5FB1"/>
    <w:rsid w:val="00372F6D"/>
    <w:rsid w:val="00397A30"/>
    <w:rsid w:val="003D454F"/>
    <w:rsid w:val="003E1678"/>
    <w:rsid w:val="003E49BC"/>
    <w:rsid w:val="004327ED"/>
    <w:rsid w:val="00446DD9"/>
    <w:rsid w:val="004C3D1F"/>
    <w:rsid w:val="004E6388"/>
    <w:rsid w:val="004F5094"/>
    <w:rsid w:val="00504DA2"/>
    <w:rsid w:val="00513866"/>
    <w:rsid w:val="00515DE3"/>
    <w:rsid w:val="00553417"/>
    <w:rsid w:val="005D034A"/>
    <w:rsid w:val="005E0F32"/>
    <w:rsid w:val="00620B57"/>
    <w:rsid w:val="00682F88"/>
    <w:rsid w:val="00687853"/>
    <w:rsid w:val="007036B0"/>
    <w:rsid w:val="00726E04"/>
    <w:rsid w:val="00730F2D"/>
    <w:rsid w:val="007535F0"/>
    <w:rsid w:val="0078452F"/>
    <w:rsid w:val="0079525E"/>
    <w:rsid w:val="007973B6"/>
    <w:rsid w:val="007A0AC4"/>
    <w:rsid w:val="007B5B30"/>
    <w:rsid w:val="007F0AD1"/>
    <w:rsid w:val="00833249"/>
    <w:rsid w:val="008511B0"/>
    <w:rsid w:val="008D6D11"/>
    <w:rsid w:val="008E267C"/>
    <w:rsid w:val="0090716D"/>
    <w:rsid w:val="009754B4"/>
    <w:rsid w:val="009974D4"/>
    <w:rsid w:val="009C3D67"/>
    <w:rsid w:val="009D253B"/>
    <w:rsid w:val="00A35B06"/>
    <w:rsid w:val="00A52F1C"/>
    <w:rsid w:val="00A72CEA"/>
    <w:rsid w:val="00AA0D60"/>
    <w:rsid w:val="00AC15BD"/>
    <w:rsid w:val="00BD08CE"/>
    <w:rsid w:val="00BE0B78"/>
    <w:rsid w:val="00C3350D"/>
    <w:rsid w:val="00C40347"/>
    <w:rsid w:val="00C4352C"/>
    <w:rsid w:val="00C52092"/>
    <w:rsid w:val="00C73A87"/>
    <w:rsid w:val="00D14634"/>
    <w:rsid w:val="00D15C23"/>
    <w:rsid w:val="00D246E2"/>
    <w:rsid w:val="00D63F17"/>
    <w:rsid w:val="00D65EF3"/>
    <w:rsid w:val="00DA0351"/>
    <w:rsid w:val="00DB6804"/>
    <w:rsid w:val="00E0023E"/>
    <w:rsid w:val="00E370D0"/>
    <w:rsid w:val="00E71985"/>
    <w:rsid w:val="00EA1E85"/>
    <w:rsid w:val="00EA53D5"/>
    <w:rsid w:val="00F057F4"/>
    <w:rsid w:val="00F12E3F"/>
    <w:rsid w:val="00F203BB"/>
    <w:rsid w:val="00F41704"/>
    <w:rsid w:val="00F954DB"/>
    <w:rsid w:val="00FA6229"/>
    <w:rsid w:val="00FE0D4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539F62"/>
  <w15:docId w15:val="{5EA2307C-D4EB-4128-9BB0-B8E91A56F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A0AC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rsid w:val="00BD08CE"/>
    <w:rPr>
      <w:rFonts w:ascii="Tahoma" w:hAnsi="Tahoma" w:cs="Tahoma"/>
      <w:sz w:val="16"/>
      <w:szCs w:val="16"/>
    </w:rPr>
  </w:style>
  <w:style w:type="character" w:customStyle="1" w:styleId="TestofumettoCarattere">
    <w:name w:val="Testo fumetto Carattere"/>
    <w:basedOn w:val="Carpredefinitoparagrafo"/>
    <w:link w:val="Testofumetto"/>
    <w:rsid w:val="00BD08CE"/>
    <w:rPr>
      <w:rFonts w:ascii="Tahoma" w:hAnsi="Tahoma" w:cs="Tahoma"/>
      <w:sz w:val="16"/>
      <w:szCs w:val="16"/>
    </w:rPr>
  </w:style>
  <w:style w:type="character" w:styleId="Collegamentoipertestuale">
    <w:name w:val="Hyperlink"/>
    <w:basedOn w:val="Carpredefinitoparagrafo"/>
    <w:rsid w:val="00620B57"/>
    <w:rPr>
      <w:color w:val="0000FF" w:themeColor="hyperlink"/>
      <w:u w:val="single"/>
    </w:rPr>
  </w:style>
  <w:style w:type="paragraph" w:styleId="Intestazione">
    <w:name w:val="header"/>
    <w:basedOn w:val="Normale"/>
    <w:link w:val="IntestazioneCarattere"/>
    <w:rsid w:val="008E267C"/>
    <w:pPr>
      <w:tabs>
        <w:tab w:val="center" w:pos="4819"/>
        <w:tab w:val="right" w:pos="9638"/>
      </w:tabs>
    </w:pPr>
  </w:style>
  <w:style w:type="character" w:customStyle="1" w:styleId="IntestazioneCarattere">
    <w:name w:val="Intestazione Carattere"/>
    <w:basedOn w:val="Carpredefinitoparagrafo"/>
    <w:link w:val="Intestazione"/>
    <w:rsid w:val="008E267C"/>
  </w:style>
  <w:style w:type="paragraph" w:styleId="Pidipagina">
    <w:name w:val="footer"/>
    <w:basedOn w:val="Normale"/>
    <w:link w:val="PidipaginaCarattere"/>
    <w:uiPriority w:val="99"/>
    <w:rsid w:val="008E267C"/>
    <w:pPr>
      <w:tabs>
        <w:tab w:val="center" w:pos="4819"/>
        <w:tab w:val="right" w:pos="9638"/>
      </w:tabs>
    </w:pPr>
  </w:style>
  <w:style w:type="character" w:customStyle="1" w:styleId="PidipaginaCarattere">
    <w:name w:val="Piè di pagina Carattere"/>
    <w:basedOn w:val="Carpredefinitoparagrafo"/>
    <w:link w:val="Pidipagina"/>
    <w:uiPriority w:val="99"/>
    <w:rsid w:val="008E2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5966033">
      <w:bodyDiv w:val="1"/>
      <w:marLeft w:val="0"/>
      <w:marRight w:val="0"/>
      <w:marTop w:val="0"/>
      <w:marBottom w:val="0"/>
      <w:divBdr>
        <w:top w:val="none" w:sz="0" w:space="0" w:color="auto"/>
        <w:left w:val="none" w:sz="0" w:space="0" w:color="auto"/>
        <w:bottom w:val="none" w:sz="0" w:space="0" w:color="auto"/>
        <w:right w:val="none" w:sz="0" w:space="0" w:color="auto"/>
      </w:divBdr>
    </w:div>
    <w:div w:id="1562130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629AFB-3EAA-4AC0-9FDD-EAC64CBEB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4</Pages>
  <Words>1676</Words>
  <Characters>9557</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Tra</vt:lpstr>
    </vt:vector>
  </TitlesOfParts>
  <Company/>
  <LinksUpToDate>false</LinksUpToDate>
  <CharactersWithSpaces>11211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dc:title>
  <dc:creator>Ragioneria</dc:creator>
  <cp:lastModifiedBy>pc</cp:lastModifiedBy>
  <cp:revision>6</cp:revision>
  <cp:lastPrinted>2011-09-30T08:22:00Z</cp:lastPrinted>
  <dcterms:created xsi:type="dcterms:W3CDTF">2020-02-05T14:53:00Z</dcterms:created>
  <dcterms:modified xsi:type="dcterms:W3CDTF">2021-07-12T15:51:00Z</dcterms:modified>
</cp:coreProperties>
</file>