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1F3B87" w:rsidRDefault="00AA4B36">
      <w:pPr>
        <w:spacing w:line="312"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PROTOCOLLO D’INTESA</w:t>
      </w:r>
    </w:p>
    <w:p w14:paraId="00000002" w14:textId="77777777" w:rsidR="001F3B87" w:rsidRDefault="001F3B87">
      <w:pPr>
        <w:spacing w:line="312" w:lineRule="auto"/>
        <w:rPr>
          <w:rFonts w:ascii="Times New Roman" w:eastAsia="Times New Roman" w:hAnsi="Times New Roman" w:cs="Times New Roman"/>
          <w:sz w:val="20"/>
          <w:szCs w:val="20"/>
        </w:rPr>
      </w:pPr>
    </w:p>
    <w:p w14:paraId="00000003" w14:textId="77777777" w:rsidR="001F3B87" w:rsidRDefault="00AA4B36">
      <w:pPr>
        <w:spacing w:line="312"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fra</w:t>
      </w:r>
    </w:p>
    <w:p w14:paraId="00000004" w14:textId="04FEB8A2" w:rsidR="001F3B87" w:rsidRDefault="00AA4B36">
      <w:pPr>
        <w:spacing w:line="312"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 xml:space="preserve">PLASTIC FREE ORGANIZZAZIONE DI VOLONTARIATO ONLUS </w:t>
      </w:r>
      <w:r>
        <w:rPr>
          <w:rFonts w:ascii="Times New Roman" w:eastAsia="Times New Roman" w:hAnsi="Times New Roman" w:cs="Times New Roman"/>
          <w:sz w:val="20"/>
          <w:szCs w:val="20"/>
        </w:rPr>
        <w:t xml:space="preserve">con sede legale in Via Dei Palissandri n. 8 - 86039 Termoli (CB) - Codice Fiscale 91055390701, partita iva 01850170703 in persona del suo legale rappresentante sig. </w:t>
      </w:r>
      <w:r w:rsidR="00ED21C6">
        <w:rPr>
          <w:rFonts w:ascii="Times New Roman" w:eastAsia="Times New Roman" w:hAnsi="Times New Roman" w:cs="Times New Roman"/>
          <w:sz w:val="20"/>
          <w:szCs w:val="20"/>
        </w:rPr>
        <w:t>________________</w:t>
      </w:r>
      <w:r>
        <w:rPr>
          <w:rFonts w:ascii="Times New Roman" w:eastAsia="Times New Roman" w:hAnsi="Times New Roman" w:cs="Times New Roman"/>
          <w:sz w:val="20"/>
          <w:szCs w:val="20"/>
        </w:rPr>
        <w:t xml:space="preserve"> (di seguito “PLASTIC FREE” o “ASSOCIAZIONE”)</w:t>
      </w:r>
    </w:p>
    <w:p w14:paraId="00000005" w14:textId="77777777" w:rsidR="001F3B87" w:rsidRDefault="00AA4B36">
      <w:pPr>
        <w:spacing w:line="312" w:lineRule="auto"/>
        <w:ind w:left="1440" w:hanging="360"/>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ab/>
        <w:t xml:space="preserve"> </w:t>
      </w:r>
    </w:p>
    <w:p w14:paraId="00000006" w14:textId="77777777" w:rsidR="001F3B87" w:rsidRDefault="00AA4B36">
      <w:pPr>
        <w:spacing w:line="312" w:lineRule="auto"/>
        <w:ind w:left="1440" w:hanging="360"/>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ab/>
        <w:t>da una parte –</w:t>
      </w:r>
    </w:p>
    <w:p w14:paraId="00000007" w14:textId="77777777" w:rsidR="001F3B87" w:rsidRDefault="00AA4B36">
      <w:pPr>
        <w:spacing w:line="312"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e</w:t>
      </w:r>
    </w:p>
    <w:p w14:paraId="00000008" w14:textId="6DC8CF58" w:rsidR="001F3B87" w:rsidRPr="00192927" w:rsidRDefault="0018572D">
      <w:pPr>
        <w:spacing w:line="312"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Comune</w:t>
      </w:r>
      <w:r w:rsidR="00AA4B36" w:rsidRPr="00192927">
        <w:rPr>
          <w:rFonts w:ascii="Times New Roman" w:eastAsia="Times New Roman" w:hAnsi="Times New Roman" w:cs="Times New Roman"/>
          <w:sz w:val="20"/>
          <w:szCs w:val="20"/>
        </w:rPr>
        <w:t xml:space="preserve"> di </w:t>
      </w:r>
      <w:r w:rsidR="00192927">
        <w:rPr>
          <w:rFonts w:ascii="Times New Roman" w:eastAsia="Times New Roman" w:hAnsi="Times New Roman" w:cs="Times New Roman"/>
          <w:sz w:val="20"/>
          <w:szCs w:val="20"/>
        </w:rPr>
        <w:t>Caltagirone</w:t>
      </w:r>
      <w:r>
        <w:rPr>
          <w:rFonts w:ascii="Times New Roman" w:eastAsia="Times New Roman" w:hAnsi="Times New Roman" w:cs="Times New Roman"/>
          <w:sz w:val="20"/>
          <w:szCs w:val="20"/>
        </w:rPr>
        <w:t xml:space="preserve"> nella persona del Sindaco, Avv. Giovanni Ioppolo</w:t>
      </w:r>
      <w:r w:rsidR="00AA4B36" w:rsidRPr="00192927">
        <w:rPr>
          <w:rFonts w:ascii="Times New Roman" w:eastAsia="Times New Roman" w:hAnsi="Times New Roman" w:cs="Times New Roman"/>
          <w:sz w:val="20"/>
          <w:szCs w:val="20"/>
        </w:rPr>
        <w:t xml:space="preserve"> (di seguito “</w:t>
      </w:r>
      <w:r w:rsidR="00AA4B36" w:rsidRPr="00192927">
        <w:rPr>
          <w:rFonts w:ascii="Times New Roman" w:eastAsia="Times New Roman" w:hAnsi="Times New Roman" w:cs="Times New Roman"/>
          <w:b/>
          <w:sz w:val="20"/>
          <w:szCs w:val="20"/>
        </w:rPr>
        <w:t>ENTE</w:t>
      </w:r>
      <w:r w:rsidR="00AA4B36" w:rsidRPr="00192927">
        <w:rPr>
          <w:rFonts w:ascii="Times New Roman" w:eastAsia="Times New Roman" w:hAnsi="Times New Roman" w:cs="Times New Roman"/>
          <w:sz w:val="20"/>
          <w:szCs w:val="20"/>
        </w:rPr>
        <w:t>”)</w:t>
      </w:r>
    </w:p>
    <w:p w14:paraId="00000009" w14:textId="77777777" w:rsidR="001F3B87" w:rsidRDefault="001F3B87">
      <w:pPr>
        <w:spacing w:line="312" w:lineRule="auto"/>
        <w:jc w:val="both"/>
        <w:rPr>
          <w:rFonts w:ascii="Times New Roman" w:eastAsia="Times New Roman" w:hAnsi="Times New Roman" w:cs="Times New Roman"/>
          <w:sz w:val="20"/>
          <w:szCs w:val="20"/>
          <w:highlight w:val="yellow"/>
        </w:rPr>
      </w:pPr>
    </w:p>
    <w:p w14:paraId="0000000A" w14:textId="77777777" w:rsidR="001F3B87" w:rsidRDefault="00AA4B36">
      <w:pPr>
        <w:spacing w:line="312" w:lineRule="auto"/>
        <w:ind w:left="1440" w:hanging="360"/>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ab/>
        <w:t>dall’altra parte –</w:t>
      </w:r>
    </w:p>
    <w:p w14:paraId="0000000B" w14:textId="77777777" w:rsidR="001F3B87" w:rsidRDefault="001F3B87">
      <w:pPr>
        <w:spacing w:line="312" w:lineRule="auto"/>
        <w:ind w:left="1440" w:hanging="360"/>
        <w:jc w:val="right"/>
        <w:rPr>
          <w:rFonts w:ascii="Times New Roman" w:eastAsia="Times New Roman" w:hAnsi="Times New Roman" w:cs="Times New Roman"/>
          <w:sz w:val="20"/>
          <w:szCs w:val="20"/>
        </w:rPr>
      </w:pPr>
    </w:p>
    <w:p w14:paraId="0000000C" w14:textId="77777777" w:rsidR="001F3B87" w:rsidRDefault="00AA4B36">
      <w:pPr>
        <w:spacing w:line="312"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(ENTE e PLASTIC FREE potranno essere in seguito denominate congiuntamente anche come le “Parti” e, singolarmente, anche come la “Parte”)</w:t>
      </w:r>
    </w:p>
    <w:p w14:paraId="0000000D" w14:textId="77777777" w:rsidR="001F3B87" w:rsidRDefault="001F3B87">
      <w:pPr>
        <w:spacing w:line="312" w:lineRule="auto"/>
        <w:jc w:val="both"/>
        <w:rPr>
          <w:rFonts w:ascii="Times New Roman" w:eastAsia="Times New Roman" w:hAnsi="Times New Roman" w:cs="Times New Roman"/>
          <w:sz w:val="20"/>
          <w:szCs w:val="20"/>
        </w:rPr>
      </w:pPr>
    </w:p>
    <w:p w14:paraId="0000000E" w14:textId="77777777" w:rsidR="001F3B87" w:rsidRDefault="001F3B87">
      <w:pPr>
        <w:spacing w:line="312" w:lineRule="auto"/>
        <w:jc w:val="both"/>
        <w:rPr>
          <w:rFonts w:ascii="Times New Roman" w:eastAsia="Times New Roman" w:hAnsi="Times New Roman" w:cs="Times New Roman"/>
          <w:sz w:val="20"/>
          <w:szCs w:val="20"/>
        </w:rPr>
      </w:pPr>
    </w:p>
    <w:p w14:paraId="0000000F" w14:textId="77777777" w:rsidR="001F3B87" w:rsidRDefault="00AA4B36">
      <w:pPr>
        <w:spacing w:line="312"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PREMESSO CHE</w:t>
      </w:r>
    </w:p>
    <w:p w14:paraId="00000010" w14:textId="022FA9A3" w:rsidR="001F3B87" w:rsidRDefault="00AA4B36">
      <w:pPr>
        <w:spacing w:line="312"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Pr>
          <w:rFonts w:ascii="Times New Roman" w:eastAsia="Times New Roman" w:hAnsi="Times New Roman" w:cs="Times New Roman"/>
          <w:b/>
          <w:sz w:val="20"/>
          <w:szCs w:val="20"/>
        </w:rPr>
        <w:t>A.</w:t>
      </w:r>
      <w:r>
        <w:rPr>
          <w:rFonts w:ascii="Times New Roman" w:eastAsia="Times New Roman" w:hAnsi="Times New Roman" w:cs="Times New Roman"/>
          <w:sz w:val="20"/>
          <w:szCs w:val="20"/>
        </w:rPr>
        <w:tab/>
        <w:t xml:space="preserve">PLASTIC FREE è un'associazione di volontariato </w:t>
      </w:r>
      <w:r w:rsidR="00CD17D1">
        <w:rPr>
          <w:rFonts w:ascii="Times New Roman" w:eastAsia="Times New Roman" w:hAnsi="Times New Roman" w:cs="Times New Roman"/>
          <w:sz w:val="20"/>
          <w:szCs w:val="20"/>
        </w:rPr>
        <w:t xml:space="preserve">che </w:t>
      </w:r>
      <w:r>
        <w:rPr>
          <w:rFonts w:ascii="Times New Roman" w:eastAsia="Times New Roman" w:hAnsi="Times New Roman" w:cs="Times New Roman"/>
          <w:sz w:val="20"/>
          <w:szCs w:val="20"/>
        </w:rPr>
        <w:t>ha l'obiettivo di informare e sensibilizzare più persone possibili sulla pericolosità della plastica, in particolare quella monouso, per i suoi effetti devastanti sull’intero ecosistema. A tal riguardo PLASTIC FREE, avvalendosi principalmente dei propri canali di comunicazione (es. sito internet, pagine social etc.), promuove e organizza, fra l’altro, iniziative volte a dare concreta attuazione alla lotta contro la plastica quali, a titolo meramente esemplificativo, l’organizzazione di giornate dedicate alla pulizia di parti del territorio con l’aiuto di persone che volontariamente, autonomamente e gratuitamente decidono di parteciparvi iscrivendosi all’associazione.</w:t>
      </w:r>
    </w:p>
    <w:p w14:paraId="00000011" w14:textId="77777777" w:rsidR="001F3B87" w:rsidRDefault="001F3B87">
      <w:pPr>
        <w:spacing w:line="312" w:lineRule="auto"/>
        <w:ind w:left="1440" w:hanging="360"/>
        <w:jc w:val="both"/>
        <w:rPr>
          <w:rFonts w:ascii="Times New Roman" w:eastAsia="Times New Roman" w:hAnsi="Times New Roman" w:cs="Times New Roman"/>
          <w:sz w:val="20"/>
          <w:szCs w:val="20"/>
        </w:rPr>
      </w:pPr>
    </w:p>
    <w:p w14:paraId="00000012" w14:textId="77777777" w:rsidR="001F3B87" w:rsidRDefault="00AA4B36">
      <w:pPr>
        <w:spacing w:line="312"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B</w:t>
      </w:r>
      <w:r>
        <w:rPr>
          <w:rFonts w:ascii="Times New Roman" w:eastAsia="Times New Roman" w:hAnsi="Times New Roman" w:cs="Times New Roman"/>
          <w:sz w:val="20"/>
          <w:szCs w:val="20"/>
        </w:rPr>
        <w:t>. L’ENTE promuove e valorizza la tutela ambientale e tutte le forme di volontariato, in campo ambientale e sociale, per il miglioramento del territorio. L’ENTE è attivo sulla raccolta differenziata e sulla corretta gestione dei rifiuti pericolosi.</w:t>
      </w:r>
    </w:p>
    <w:p w14:paraId="00000013" w14:textId="77777777" w:rsidR="001F3B87" w:rsidRDefault="00AA4B36">
      <w:pPr>
        <w:spacing w:line="312"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00000014" w14:textId="77777777" w:rsidR="001F3B87" w:rsidRDefault="00AA4B36">
      <w:pPr>
        <w:spacing w:line="312"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C.</w:t>
      </w:r>
      <w:r>
        <w:rPr>
          <w:rFonts w:ascii="Times New Roman" w:eastAsia="Times New Roman" w:hAnsi="Times New Roman" w:cs="Times New Roman"/>
          <w:sz w:val="20"/>
          <w:szCs w:val="20"/>
        </w:rPr>
        <w:t xml:space="preserve"> L’ENTE, ha manifestato particolare interesse alle iniziative promosse e organizzate da PLASTIC FREE per il perseguimento delle finalità sopra esposte rendendosi disponibile a porre in essere una collaborazione con PLASTIC FREE, secondo i termini meglio descritti nel presente accordo, con l’obiettivo di contribuire a creare una maggiore consapevolezza sull’importanza di preservare l’ambiente dalla plastica e dell’opera svolta più in generale in tale contesto da PLASTIC FREE.</w:t>
      </w:r>
    </w:p>
    <w:p w14:paraId="00000015" w14:textId="77777777" w:rsidR="001F3B87" w:rsidRDefault="001F3B87">
      <w:pPr>
        <w:spacing w:line="312" w:lineRule="auto"/>
        <w:jc w:val="both"/>
        <w:rPr>
          <w:rFonts w:ascii="Times New Roman" w:eastAsia="Times New Roman" w:hAnsi="Times New Roman" w:cs="Times New Roman"/>
          <w:sz w:val="20"/>
          <w:szCs w:val="20"/>
        </w:rPr>
      </w:pPr>
    </w:p>
    <w:p w14:paraId="00000016" w14:textId="77777777" w:rsidR="001F3B87" w:rsidRDefault="00AA4B36">
      <w:pPr>
        <w:spacing w:line="312"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D.</w:t>
      </w:r>
      <w:r>
        <w:rPr>
          <w:rFonts w:ascii="Times New Roman" w:eastAsia="Times New Roman" w:hAnsi="Times New Roman" w:cs="Times New Roman"/>
          <w:sz w:val="20"/>
          <w:szCs w:val="20"/>
        </w:rPr>
        <w:t xml:space="preserve"> PLASTIC FREE è in possesso di regolare assicurazione che tutela tutte le iniziative sul territorio italiano, sia per gli associati che per i volontari.</w:t>
      </w:r>
    </w:p>
    <w:p w14:paraId="00000017" w14:textId="77777777" w:rsidR="001F3B87" w:rsidRDefault="00AA4B36">
      <w:pPr>
        <w:spacing w:line="312" w:lineRule="auto"/>
        <w:ind w:left="1440" w:hanging="36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00000018" w14:textId="77777777" w:rsidR="001F3B87" w:rsidRDefault="001F3B87">
      <w:pPr>
        <w:spacing w:line="312" w:lineRule="auto"/>
        <w:jc w:val="both"/>
        <w:rPr>
          <w:rFonts w:ascii="Times New Roman" w:eastAsia="Times New Roman" w:hAnsi="Times New Roman" w:cs="Times New Roman"/>
          <w:sz w:val="20"/>
          <w:szCs w:val="20"/>
        </w:rPr>
      </w:pPr>
    </w:p>
    <w:p w14:paraId="00000019" w14:textId="77777777" w:rsidR="001F3B87" w:rsidRDefault="00AA4B36">
      <w:pPr>
        <w:spacing w:line="312"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Pr>
          <w:rFonts w:ascii="Times New Roman" w:eastAsia="Times New Roman" w:hAnsi="Times New Roman" w:cs="Times New Roman"/>
          <w:b/>
          <w:sz w:val="20"/>
          <w:szCs w:val="20"/>
        </w:rPr>
        <w:t>Tutto quanto sopra premesso, le Parti convengono e stipulano quanto segue.</w:t>
      </w:r>
    </w:p>
    <w:p w14:paraId="0000001A" w14:textId="77777777" w:rsidR="001F3B87" w:rsidRDefault="001F3B87">
      <w:pPr>
        <w:spacing w:line="312" w:lineRule="auto"/>
        <w:jc w:val="both"/>
        <w:rPr>
          <w:rFonts w:ascii="Times New Roman" w:eastAsia="Times New Roman" w:hAnsi="Times New Roman" w:cs="Times New Roman"/>
          <w:b/>
          <w:sz w:val="20"/>
          <w:szCs w:val="20"/>
        </w:rPr>
      </w:pPr>
    </w:p>
    <w:p w14:paraId="0000001B" w14:textId="77777777" w:rsidR="001F3B87" w:rsidRDefault="001F3B87">
      <w:pPr>
        <w:spacing w:line="312" w:lineRule="auto"/>
        <w:jc w:val="both"/>
        <w:rPr>
          <w:rFonts w:ascii="Times New Roman" w:eastAsia="Times New Roman" w:hAnsi="Times New Roman" w:cs="Times New Roman"/>
          <w:b/>
          <w:sz w:val="20"/>
          <w:szCs w:val="20"/>
        </w:rPr>
      </w:pPr>
    </w:p>
    <w:p w14:paraId="0000001C" w14:textId="77777777" w:rsidR="001F3B87" w:rsidRDefault="001F3B87">
      <w:pPr>
        <w:spacing w:line="312" w:lineRule="auto"/>
        <w:jc w:val="both"/>
        <w:rPr>
          <w:rFonts w:ascii="Times New Roman" w:eastAsia="Times New Roman" w:hAnsi="Times New Roman" w:cs="Times New Roman"/>
          <w:b/>
          <w:sz w:val="20"/>
          <w:szCs w:val="20"/>
        </w:rPr>
      </w:pPr>
    </w:p>
    <w:p w14:paraId="763EC3DF" w14:textId="77777777" w:rsidR="00CD17D1" w:rsidRDefault="00CD17D1">
      <w:pPr>
        <w:spacing w:line="312" w:lineRule="auto"/>
        <w:jc w:val="both"/>
        <w:rPr>
          <w:rFonts w:ascii="Times New Roman" w:eastAsia="Times New Roman" w:hAnsi="Times New Roman" w:cs="Times New Roman"/>
          <w:b/>
          <w:sz w:val="20"/>
          <w:szCs w:val="20"/>
        </w:rPr>
      </w:pPr>
    </w:p>
    <w:p w14:paraId="0000001D" w14:textId="798B761A" w:rsidR="001F3B87" w:rsidRDefault="00AA4B36">
      <w:pPr>
        <w:spacing w:line="312" w:lineRule="auto"/>
        <w:jc w:val="both"/>
        <w:rPr>
          <w:rFonts w:ascii="Times New Roman" w:eastAsia="Times New Roman" w:hAnsi="Times New Roman" w:cs="Times New Roman"/>
          <w:sz w:val="20"/>
          <w:szCs w:val="20"/>
        </w:rPr>
      </w:pPr>
      <w:bookmarkStart w:id="0" w:name="_GoBack"/>
      <w:bookmarkEnd w:id="0"/>
      <w:r>
        <w:rPr>
          <w:rFonts w:ascii="Times New Roman" w:eastAsia="Times New Roman" w:hAnsi="Times New Roman" w:cs="Times New Roman"/>
          <w:b/>
          <w:sz w:val="20"/>
          <w:szCs w:val="20"/>
        </w:rPr>
        <w:lastRenderedPageBreak/>
        <w:t>Art. 1 - Obiettivi</w:t>
      </w:r>
    </w:p>
    <w:p w14:paraId="0000001F" w14:textId="77777777" w:rsidR="001F3B87" w:rsidRDefault="00AA4B36">
      <w:p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Il presente Protocollo d’Intesa vuole semplificare i passaggi burocratici tra le parti per permettere a Plastic Free la velocizzazione delle attività di volontariato sul territorio. Inoltre, la presente scrittura vuole creare un canale di comunicazione diretto tra le parti, per lo sviluppo dell’associazione sul territorio e per il miglioramento della città verso la tematica green.</w:t>
      </w:r>
    </w:p>
    <w:p w14:paraId="00000021" w14:textId="77777777" w:rsidR="001F3B87" w:rsidRDefault="001F3B87">
      <w:pPr>
        <w:spacing w:line="312" w:lineRule="auto"/>
        <w:rPr>
          <w:rFonts w:ascii="Times New Roman" w:eastAsia="Times New Roman" w:hAnsi="Times New Roman" w:cs="Times New Roman"/>
          <w:sz w:val="20"/>
          <w:szCs w:val="20"/>
        </w:rPr>
      </w:pPr>
    </w:p>
    <w:p w14:paraId="00000022" w14:textId="77777777" w:rsidR="001F3B87" w:rsidRDefault="00AA4B36">
      <w:pPr>
        <w:spacing w:line="312"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Art. 2 - Attività Plastic Free</w:t>
      </w:r>
    </w:p>
    <w:p w14:paraId="00000024" w14:textId="77777777" w:rsidR="001F3B87" w:rsidRDefault="00AA4B36">
      <w:p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Plastic Free propone sul territorio attività di sensibilizzazione tramite le seguenti iniziative a titolo gratuito:</w:t>
      </w:r>
    </w:p>
    <w:p w14:paraId="00000025" w14:textId="77777777" w:rsidR="001F3B87" w:rsidRDefault="00AA4B36">
      <w:pPr>
        <w:numPr>
          <w:ilvl w:val="0"/>
          <w:numId w:val="1"/>
        </w:num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Appuntamenti di raccolta della plastica e rifiuti non pericolosi </w:t>
      </w:r>
    </w:p>
    <w:p w14:paraId="00000026" w14:textId="77777777" w:rsidR="001F3B87" w:rsidRDefault="00AA4B36">
      <w:pPr>
        <w:numPr>
          <w:ilvl w:val="0"/>
          <w:numId w:val="1"/>
        </w:num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Lezioni di educazione ambientale nelle scuole, in presenza e da remoto</w:t>
      </w:r>
    </w:p>
    <w:p w14:paraId="00000027" w14:textId="77777777" w:rsidR="001F3B87" w:rsidRDefault="00AA4B36">
      <w:pPr>
        <w:numPr>
          <w:ilvl w:val="0"/>
          <w:numId w:val="1"/>
        </w:num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Informazione e sensibilizzazione online sui social </w:t>
      </w:r>
      <w:proofErr w:type="spellStart"/>
      <w:r>
        <w:rPr>
          <w:rFonts w:ascii="Times New Roman" w:eastAsia="Times New Roman" w:hAnsi="Times New Roman" w:cs="Times New Roman"/>
          <w:sz w:val="20"/>
          <w:szCs w:val="20"/>
        </w:rPr>
        <w:t>geolocalizzata</w:t>
      </w:r>
      <w:proofErr w:type="spellEnd"/>
      <w:r>
        <w:rPr>
          <w:rFonts w:ascii="Times New Roman" w:eastAsia="Times New Roman" w:hAnsi="Times New Roman" w:cs="Times New Roman"/>
          <w:sz w:val="20"/>
          <w:szCs w:val="20"/>
        </w:rPr>
        <w:t xml:space="preserve"> sul territorio</w:t>
      </w:r>
    </w:p>
    <w:p w14:paraId="00000028" w14:textId="77777777" w:rsidR="001F3B87" w:rsidRDefault="00AA4B36">
      <w:pPr>
        <w:numPr>
          <w:ilvl w:val="0"/>
          <w:numId w:val="1"/>
        </w:num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Informazione e sensibilizzazione attraverso stand </w:t>
      </w:r>
    </w:p>
    <w:p w14:paraId="00000029" w14:textId="77777777" w:rsidR="001F3B87" w:rsidRDefault="00AA4B36">
      <w:pPr>
        <w:numPr>
          <w:ilvl w:val="0"/>
          <w:numId w:val="1"/>
        </w:num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Passeggiate ecologiche e turistiche nel territorio</w:t>
      </w:r>
    </w:p>
    <w:p w14:paraId="0000002A" w14:textId="77777777" w:rsidR="001F3B87" w:rsidRDefault="00AA4B36">
      <w:pPr>
        <w:numPr>
          <w:ilvl w:val="0"/>
          <w:numId w:val="1"/>
        </w:num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Segnalazione di abbandono rifiuti in maniera abusiva</w:t>
      </w:r>
    </w:p>
    <w:p w14:paraId="0000002B" w14:textId="77777777" w:rsidR="001F3B87" w:rsidRDefault="001F3B87">
      <w:pPr>
        <w:spacing w:line="312" w:lineRule="auto"/>
        <w:rPr>
          <w:rFonts w:ascii="Times New Roman" w:eastAsia="Times New Roman" w:hAnsi="Times New Roman" w:cs="Times New Roman"/>
          <w:sz w:val="20"/>
          <w:szCs w:val="20"/>
        </w:rPr>
      </w:pPr>
    </w:p>
    <w:p w14:paraId="0000002C" w14:textId="77777777" w:rsidR="001F3B87" w:rsidRDefault="00AA4B36">
      <w:p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Tutte le attività indicate saranno realizzate nel pieno rispetto delle disposizioni di sicurezza e delle norme vigenti sulle attività di volontariato, esonerando l’ENTE da ogni responsabilità. </w:t>
      </w:r>
    </w:p>
    <w:p w14:paraId="0000002E" w14:textId="77777777" w:rsidR="001F3B87" w:rsidRDefault="001F3B87">
      <w:pPr>
        <w:spacing w:line="312" w:lineRule="auto"/>
        <w:rPr>
          <w:rFonts w:ascii="Times New Roman" w:eastAsia="Times New Roman" w:hAnsi="Times New Roman" w:cs="Times New Roman"/>
          <w:sz w:val="20"/>
          <w:szCs w:val="20"/>
        </w:rPr>
      </w:pPr>
    </w:p>
    <w:p w14:paraId="0000002F" w14:textId="77777777" w:rsidR="001F3B87" w:rsidRDefault="00AA4B36">
      <w:pPr>
        <w:spacing w:line="312"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Art. 3 - Supporto dall’ente sulle iniziative</w:t>
      </w:r>
    </w:p>
    <w:p w14:paraId="00000031" w14:textId="77777777" w:rsidR="001F3B87" w:rsidRDefault="00AA4B36">
      <w:p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L’ENTE si impegna a supportare le attività di Plastic Free nel seguente modo:</w:t>
      </w:r>
    </w:p>
    <w:p w14:paraId="00000032" w14:textId="77777777" w:rsidR="001F3B87" w:rsidRDefault="001F3B87">
      <w:pPr>
        <w:spacing w:line="312" w:lineRule="auto"/>
        <w:rPr>
          <w:rFonts w:ascii="Times New Roman" w:eastAsia="Times New Roman" w:hAnsi="Times New Roman" w:cs="Times New Roman"/>
          <w:sz w:val="20"/>
          <w:szCs w:val="20"/>
        </w:rPr>
      </w:pPr>
    </w:p>
    <w:p w14:paraId="00000033" w14:textId="77777777" w:rsidR="001F3B87" w:rsidRDefault="00AA4B36">
      <w:pPr>
        <w:numPr>
          <w:ilvl w:val="0"/>
          <w:numId w:val="2"/>
        </w:num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Per gli appuntamenti di raccolta e per le passeggiate ecologiche, offrirà il proprio patrocinio gratuito autorizzando le attività sul territorio e garantendo l’intervento </w:t>
      </w:r>
      <w:proofErr w:type="gramStart"/>
      <w:r>
        <w:rPr>
          <w:rFonts w:ascii="Times New Roman" w:eastAsia="Times New Roman" w:hAnsi="Times New Roman" w:cs="Times New Roman"/>
          <w:sz w:val="20"/>
          <w:szCs w:val="20"/>
        </w:rPr>
        <w:t>dell’azienda  di</w:t>
      </w:r>
      <w:proofErr w:type="gramEnd"/>
      <w:r>
        <w:rPr>
          <w:rFonts w:ascii="Times New Roman" w:eastAsia="Times New Roman" w:hAnsi="Times New Roman" w:cs="Times New Roman"/>
          <w:sz w:val="20"/>
          <w:szCs w:val="20"/>
        </w:rPr>
        <w:t xml:space="preserve"> raccolta rifiuti locale per il ritiro dei sacchi a fine di ogni iniziativa. L’iniziativa sarà comunicata sia all’ENTE che all’azienda di raccolta locale almeno una settimana prima.</w:t>
      </w:r>
    </w:p>
    <w:p w14:paraId="00000034" w14:textId="77777777" w:rsidR="001F3B87" w:rsidRDefault="00AA4B36">
      <w:pPr>
        <w:numPr>
          <w:ilvl w:val="0"/>
          <w:numId w:val="2"/>
        </w:num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Intervenire sulle segnalazioni di degrado fatte dai referenti Plastic Free</w:t>
      </w:r>
    </w:p>
    <w:p w14:paraId="00000035" w14:textId="77777777" w:rsidR="001F3B87" w:rsidRDefault="00AA4B36">
      <w:pPr>
        <w:numPr>
          <w:ilvl w:val="0"/>
          <w:numId w:val="2"/>
        </w:num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Autorizzare l’occupazione gratuita di suolo pubblico, non in dimora fissa, per l’installazione di uno stand per informare e sensibilizzare i cittadini sulla tematica </w:t>
      </w:r>
    </w:p>
    <w:p w14:paraId="00000037" w14:textId="77777777" w:rsidR="001F3B87" w:rsidRDefault="001F3B87">
      <w:pPr>
        <w:spacing w:line="312" w:lineRule="auto"/>
        <w:rPr>
          <w:rFonts w:ascii="Times New Roman" w:eastAsia="Times New Roman" w:hAnsi="Times New Roman" w:cs="Times New Roman"/>
          <w:sz w:val="20"/>
          <w:szCs w:val="20"/>
        </w:rPr>
      </w:pPr>
    </w:p>
    <w:p w14:paraId="00000038" w14:textId="77777777" w:rsidR="001F3B87" w:rsidRDefault="00AA4B36">
      <w:pPr>
        <w:spacing w:line="312"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Art. 4 - Rapporti tra le parti</w:t>
      </w:r>
    </w:p>
    <w:p w14:paraId="0000003A" w14:textId="77777777" w:rsidR="001F3B87" w:rsidRDefault="00AA4B36">
      <w:p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Per l’attività di volontariato, prevista nel presente Protocollo, s’intende, unicamente, l’attività prestata dagli associati, in modo personale, spontaneo e gratuito, tramite l’organizzazione di cui il volontariato fa parte, senza fini di lucro, anche indiretto. I rapporti che s’instaurano per effetto del presente Protocollo attengono, esclusivamente l’ENTE e PLASTIC FREE, con esclusione di qualsiasi rapporto diretto, esclusivo o meno, con i singoli associati. L’attività svolta dagli associati è da considerarsi attività svolta per conto di PLASTIC FREE sia sotto il profilo civile, penale ed amministrativo. L’attività di questi non costituisce, in alcun modo per l’ENTE, attività discendente da rapporto di pubblico impiego. </w:t>
      </w:r>
    </w:p>
    <w:p w14:paraId="0000003D" w14:textId="77777777" w:rsidR="001F3B87" w:rsidRDefault="001F3B87">
      <w:pPr>
        <w:spacing w:line="312" w:lineRule="auto"/>
        <w:rPr>
          <w:rFonts w:ascii="Times New Roman" w:eastAsia="Times New Roman" w:hAnsi="Times New Roman" w:cs="Times New Roman"/>
          <w:sz w:val="20"/>
          <w:szCs w:val="20"/>
        </w:rPr>
      </w:pPr>
    </w:p>
    <w:p w14:paraId="0000003E" w14:textId="77777777" w:rsidR="001F3B87" w:rsidRDefault="00AA4B36">
      <w:pPr>
        <w:spacing w:line="312"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Art. 5 - Durata</w:t>
      </w:r>
    </w:p>
    <w:p w14:paraId="00000040" w14:textId="77777777" w:rsidR="001F3B87" w:rsidRDefault="00AA4B36">
      <w:p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Il presente protocollo d’intesa ha durata di anni uno a decorrere dalla data di stipula della presente scrittura e si rinnova tacitamente di anno in anno. L’ENTE e PLASTIC FREE potranno recedere dal presente protocollo d’intesa, tramite PEC o raccomandata A.R., in forma unilaterale e a proprio insindacabile giudizio qualora, nella vigenza dell’accordo, emergano comportamenti e/o azioni da parte dei medesimi lesivi delle finalità del protocollo stesso, nonché della propria immagine. </w:t>
      </w:r>
    </w:p>
    <w:p w14:paraId="00000041" w14:textId="77777777" w:rsidR="001F3B87" w:rsidRDefault="001F3B87">
      <w:pPr>
        <w:spacing w:line="312" w:lineRule="auto"/>
        <w:rPr>
          <w:rFonts w:ascii="Times New Roman" w:eastAsia="Times New Roman" w:hAnsi="Times New Roman" w:cs="Times New Roman"/>
          <w:sz w:val="20"/>
          <w:szCs w:val="20"/>
        </w:rPr>
      </w:pPr>
    </w:p>
    <w:p w14:paraId="00000042" w14:textId="77777777" w:rsidR="001F3B87" w:rsidRDefault="001F3B87">
      <w:pPr>
        <w:spacing w:line="312" w:lineRule="auto"/>
        <w:rPr>
          <w:rFonts w:ascii="Times New Roman" w:eastAsia="Times New Roman" w:hAnsi="Times New Roman" w:cs="Times New Roman"/>
          <w:sz w:val="20"/>
          <w:szCs w:val="20"/>
        </w:rPr>
      </w:pPr>
    </w:p>
    <w:p w14:paraId="00000043" w14:textId="77777777" w:rsidR="001F3B87" w:rsidRDefault="00AA4B36">
      <w:pPr>
        <w:spacing w:line="312"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Art. 6 – Tutela della privacy.</w:t>
      </w:r>
    </w:p>
    <w:p w14:paraId="00000048" w14:textId="2639887C" w:rsidR="001F3B87" w:rsidRDefault="00AA4B36">
      <w:p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Con riferimento alle disposizioni previste dal Regolamento UE 679/2016 (GDPR) sulla tutela della privacy, le Parti si impegnano a far sì che i dati personali dei rispettivi rappresentanti legali, dipendenti o collaboratori, forniti obbligatoriamente per la stipula e l’esecuzione del</w:t>
      </w:r>
      <w:r w:rsidR="00C925A5">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presente Protocollo d’intesa, vengano raccolti, trattati e conservati, con una corretta modalità</w:t>
      </w:r>
      <w:r w:rsidR="00C925A5">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di gestione, nel rispetto della riservatezza e nei limiti di quanto necessario alla gestione</w:t>
      </w:r>
      <w:r w:rsidR="00C925A5">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amministrativa del rapporto.</w:t>
      </w:r>
    </w:p>
    <w:p w14:paraId="0000004A" w14:textId="77777777" w:rsidR="001F3B87" w:rsidRDefault="001F3B87">
      <w:pPr>
        <w:spacing w:line="312" w:lineRule="auto"/>
        <w:rPr>
          <w:rFonts w:ascii="Times New Roman" w:eastAsia="Times New Roman" w:hAnsi="Times New Roman" w:cs="Times New Roman"/>
          <w:sz w:val="20"/>
          <w:szCs w:val="20"/>
        </w:rPr>
      </w:pPr>
    </w:p>
    <w:p w14:paraId="0000004B" w14:textId="62E42694" w:rsidR="001F3B87" w:rsidRDefault="007D49F4">
      <w:pPr>
        <w:spacing w:line="312"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w:t>
      </w:r>
      <w:r w:rsidR="00AA4B36">
        <w:rPr>
          <w:rFonts w:ascii="Times New Roman" w:eastAsia="Times New Roman" w:hAnsi="Times New Roman" w:cs="Times New Roman"/>
          <w:b/>
          <w:sz w:val="20"/>
          <w:szCs w:val="20"/>
        </w:rPr>
        <w:t>rt. 7 – Comunicazioni.</w:t>
      </w:r>
    </w:p>
    <w:p w14:paraId="0000004D" w14:textId="77777777" w:rsidR="001F3B87" w:rsidRDefault="00AA4B36">
      <w:p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Ogni comunicazione fra le Parti inerenti al presente protocollo d’intesa dovrà essere inviata a mezzo lettera raccomandata, posta elettronica certificata o e-mail agli indirizzi di seguito indicati:</w:t>
      </w:r>
    </w:p>
    <w:p w14:paraId="0000004E" w14:textId="77777777" w:rsidR="001F3B87" w:rsidRDefault="001F3B87">
      <w:pPr>
        <w:spacing w:line="312" w:lineRule="auto"/>
        <w:rPr>
          <w:rFonts w:ascii="Times New Roman" w:eastAsia="Times New Roman" w:hAnsi="Times New Roman" w:cs="Times New Roman"/>
          <w:sz w:val="20"/>
          <w:szCs w:val="20"/>
        </w:rPr>
      </w:pPr>
    </w:p>
    <w:p w14:paraId="00000050" w14:textId="3B854FAA" w:rsidR="001F3B87" w:rsidRPr="007D49F4" w:rsidRDefault="00AA4B36">
      <w:p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 Se rivolta all’ENTE</w:t>
      </w:r>
      <w:r w:rsidRPr="007D49F4">
        <w:rPr>
          <w:rFonts w:ascii="Times New Roman" w:eastAsia="Times New Roman" w:hAnsi="Times New Roman" w:cs="Times New Roman"/>
          <w:sz w:val="20"/>
          <w:szCs w:val="20"/>
        </w:rPr>
        <w:t>, all’indirizzo</w:t>
      </w:r>
      <w:r w:rsidR="007D49F4">
        <w:rPr>
          <w:rFonts w:ascii="Times New Roman" w:eastAsia="Times New Roman" w:hAnsi="Times New Roman" w:cs="Times New Roman"/>
          <w:sz w:val="20"/>
          <w:szCs w:val="20"/>
        </w:rPr>
        <w:t xml:space="preserve"> Caltagirone (CT), 95041 Piazza Municipio 5;</w:t>
      </w:r>
      <w:r w:rsidRPr="007D49F4">
        <w:rPr>
          <w:rFonts w:ascii="Times New Roman" w:eastAsia="Times New Roman" w:hAnsi="Times New Roman" w:cs="Times New Roman"/>
          <w:sz w:val="20"/>
          <w:szCs w:val="20"/>
        </w:rPr>
        <w:t xml:space="preserve"> e-mail ente </w:t>
      </w:r>
      <w:hyperlink r:id="rId7" w:history="1">
        <w:r w:rsidR="00FF0355" w:rsidRPr="0044595B">
          <w:rPr>
            <w:rStyle w:val="Collegamentoipertestuale"/>
            <w:rFonts w:ascii="Times New Roman" w:eastAsia="Times New Roman" w:hAnsi="Times New Roman" w:cs="Times New Roman"/>
            <w:sz w:val="20"/>
            <w:szCs w:val="20"/>
          </w:rPr>
          <w:t>servizio-ecologia@comune.caltagirone.ct.it</w:t>
        </w:r>
      </w:hyperlink>
      <w:r w:rsidR="00FF0355">
        <w:rPr>
          <w:rFonts w:ascii="Times New Roman" w:eastAsia="Times New Roman" w:hAnsi="Times New Roman" w:cs="Times New Roman"/>
          <w:sz w:val="20"/>
          <w:szCs w:val="20"/>
        </w:rPr>
        <w:t xml:space="preserve"> oppure </w:t>
      </w:r>
      <w:hyperlink r:id="rId8" w:history="1">
        <w:r w:rsidR="00FF0355" w:rsidRPr="0044595B">
          <w:rPr>
            <w:rStyle w:val="Collegamentoipertestuale"/>
            <w:rFonts w:ascii="Times New Roman" w:eastAsia="Times New Roman" w:hAnsi="Times New Roman" w:cs="Times New Roman"/>
            <w:sz w:val="20"/>
            <w:szCs w:val="20"/>
          </w:rPr>
          <w:t>servizio-ambiente@comune.caltagirone.ct.it</w:t>
        </w:r>
      </w:hyperlink>
      <w:r w:rsidR="00FF0355">
        <w:rPr>
          <w:rFonts w:ascii="Times New Roman" w:eastAsia="Times New Roman" w:hAnsi="Times New Roman" w:cs="Times New Roman"/>
          <w:sz w:val="20"/>
          <w:szCs w:val="20"/>
        </w:rPr>
        <w:t xml:space="preserve">;  </w:t>
      </w:r>
      <w:proofErr w:type="spellStart"/>
      <w:r w:rsidRPr="007D49F4">
        <w:rPr>
          <w:rFonts w:ascii="Times New Roman" w:eastAsia="Times New Roman" w:hAnsi="Times New Roman" w:cs="Times New Roman"/>
          <w:sz w:val="20"/>
          <w:szCs w:val="20"/>
        </w:rPr>
        <w:t>pec</w:t>
      </w:r>
      <w:proofErr w:type="spellEnd"/>
      <w:r w:rsidRPr="007D49F4">
        <w:rPr>
          <w:rFonts w:ascii="Times New Roman" w:eastAsia="Times New Roman" w:hAnsi="Times New Roman" w:cs="Times New Roman"/>
          <w:sz w:val="20"/>
          <w:szCs w:val="20"/>
        </w:rPr>
        <w:t xml:space="preserve"> ente</w:t>
      </w:r>
      <w:r w:rsidR="00FF0355">
        <w:rPr>
          <w:rFonts w:ascii="Times New Roman" w:eastAsia="Times New Roman" w:hAnsi="Times New Roman" w:cs="Times New Roman"/>
          <w:sz w:val="20"/>
          <w:szCs w:val="20"/>
        </w:rPr>
        <w:t xml:space="preserve"> protocollo.caltagirone@pec.it.</w:t>
      </w:r>
    </w:p>
    <w:p w14:paraId="00000051" w14:textId="77777777" w:rsidR="001F3B87" w:rsidRPr="007D49F4" w:rsidRDefault="001F3B87">
      <w:pPr>
        <w:spacing w:line="312" w:lineRule="auto"/>
        <w:rPr>
          <w:rFonts w:ascii="Times New Roman" w:eastAsia="Times New Roman" w:hAnsi="Times New Roman" w:cs="Times New Roman"/>
          <w:sz w:val="20"/>
          <w:szCs w:val="20"/>
        </w:rPr>
      </w:pPr>
    </w:p>
    <w:p w14:paraId="00000052" w14:textId="77777777" w:rsidR="001F3B87" w:rsidRPr="007D49F4" w:rsidRDefault="00AA4B36">
      <w:pPr>
        <w:spacing w:line="312" w:lineRule="auto"/>
        <w:rPr>
          <w:rFonts w:ascii="Times New Roman" w:eastAsia="Times New Roman" w:hAnsi="Times New Roman" w:cs="Times New Roman"/>
          <w:sz w:val="20"/>
          <w:szCs w:val="20"/>
        </w:rPr>
      </w:pPr>
      <w:r w:rsidRPr="007D49F4">
        <w:rPr>
          <w:rFonts w:ascii="Times New Roman" w:eastAsia="Times New Roman" w:hAnsi="Times New Roman" w:cs="Times New Roman"/>
          <w:sz w:val="20"/>
          <w:szCs w:val="20"/>
        </w:rPr>
        <w:t xml:space="preserve">(ii) Se rivolta a Plastic Free </w:t>
      </w:r>
      <w:proofErr w:type="spellStart"/>
      <w:r w:rsidRPr="007D49F4">
        <w:rPr>
          <w:rFonts w:ascii="Times New Roman" w:eastAsia="Times New Roman" w:hAnsi="Times New Roman" w:cs="Times New Roman"/>
          <w:sz w:val="20"/>
          <w:szCs w:val="20"/>
        </w:rPr>
        <w:t>Odv</w:t>
      </w:r>
      <w:proofErr w:type="spellEnd"/>
      <w:r w:rsidRPr="007D49F4">
        <w:rPr>
          <w:rFonts w:ascii="Times New Roman" w:eastAsia="Times New Roman" w:hAnsi="Times New Roman" w:cs="Times New Roman"/>
          <w:sz w:val="20"/>
          <w:szCs w:val="20"/>
        </w:rPr>
        <w:t xml:space="preserve"> </w:t>
      </w:r>
      <w:proofErr w:type="spellStart"/>
      <w:r w:rsidRPr="007D49F4">
        <w:rPr>
          <w:rFonts w:ascii="Times New Roman" w:eastAsia="Times New Roman" w:hAnsi="Times New Roman" w:cs="Times New Roman"/>
          <w:sz w:val="20"/>
          <w:szCs w:val="20"/>
        </w:rPr>
        <w:t>Onlus</w:t>
      </w:r>
      <w:proofErr w:type="spellEnd"/>
      <w:r w:rsidRPr="007D49F4">
        <w:rPr>
          <w:rFonts w:ascii="Times New Roman" w:eastAsia="Times New Roman" w:hAnsi="Times New Roman" w:cs="Times New Roman"/>
          <w:sz w:val="20"/>
          <w:szCs w:val="20"/>
        </w:rPr>
        <w:t>, all’indirizzo Termoli (CB), 86039 Via dei Palissandri n.8; e-mail: enti@plasticfreeonlus.it - _________email del referente_______</w:t>
      </w:r>
    </w:p>
    <w:p w14:paraId="00000053" w14:textId="77777777" w:rsidR="001F3B87" w:rsidRDefault="00AA4B36">
      <w:p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posta elettronica certificata: plasticfreeonlus@pec.it.</w:t>
      </w:r>
    </w:p>
    <w:p w14:paraId="00000055" w14:textId="77777777" w:rsidR="001F3B87" w:rsidRDefault="001F3B87">
      <w:pPr>
        <w:spacing w:line="312" w:lineRule="auto"/>
        <w:rPr>
          <w:rFonts w:ascii="Times New Roman" w:eastAsia="Times New Roman" w:hAnsi="Times New Roman" w:cs="Times New Roman"/>
          <w:sz w:val="20"/>
          <w:szCs w:val="20"/>
        </w:rPr>
      </w:pPr>
    </w:p>
    <w:p w14:paraId="00000056" w14:textId="5424D625" w:rsidR="001F3B87" w:rsidRDefault="00AA4B36">
      <w:pPr>
        <w:spacing w:line="312"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w:t>
      </w:r>
      <w:r w:rsidR="00FF0355">
        <w:rPr>
          <w:rFonts w:ascii="Times New Roman" w:eastAsia="Times New Roman" w:hAnsi="Times New Roman" w:cs="Times New Roman"/>
          <w:b/>
          <w:sz w:val="20"/>
          <w:szCs w:val="20"/>
        </w:rPr>
        <w:t>r</w:t>
      </w:r>
      <w:r>
        <w:rPr>
          <w:rFonts w:ascii="Times New Roman" w:eastAsia="Times New Roman" w:hAnsi="Times New Roman" w:cs="Times New Roman"/>
          <w:b/>
          <w:sz w:val="20"/>
          <w:szCs w:val="20"/>
        </w:rPr>
        <w:t>t. 8 – Legge applicabile e Foro competente</w:t>
      </w:r>
    </w:p>
    <w:p w14:paraId="00000058" w14:textId="7BBDED52" w:rsidR="001F3B87" w:rsidRDefault="00AA4B36">
      <w:pPr>
        <w:spacing w:line="312"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Il presente Protocollo d’intesa è regolato dalle leggi della Repubblica Italiana. Per ogni controversia che dovesse insorgere in merito all'interpretazione e/o esecuzione del presente protocollo di intesa, le parti espressamente convengono che gli Uffici </w:t>
      </w:r>
      <w:proofErr w:type="gramStart"/>
      <w:r>
        <w:rPr>
          <w:rFonts w:ascii="Times New Roman" w:eastAsia="Times New Roman" w:hAnsi="Times New Roman" w:cs="Times New Roman"/>
          <w:sz w:val="20"/>
          <w:szCs w:val="20"/>
        </w:rPr>
        <w:t>Giudiziari  competenti</w:t>
      </w:r>
      <w:proofErr w:type="gramEnd"/>
      <w:r>
        <w:rPr>
          <w:rFonts w:ascii="Times New Roman" w:eastAsia="Times New Roman" w:hAnsi="Times New Roman" w:cs="Times New Roman"/>
          <w:sz w:val="20"/>
          <w:szCs w:val="20"/>
        </w:rPr>
        <w:t xml:space="preserve"> per territorio, per materia e per valore sono quelli ricadenti nel Foro di </w:t>
      </w:r>
      <w:r w:rsidR="00FF0355">
        <w:rPr>
          <w:rFonts w:ascii="Times New Roman" w:eastAsia="Times New Roman" w:hAnsi="Times New Roman" w:cs="Times New Roman"/>
          <w:sz w:val="20"/>
          <w:szCs w:val="20"/>
        </w:rPr>
        <w:t>Caltagirone</w:t>
      </w:r>
      <w:r>
        <w:rPr>
          <w:rFonts w:ascii="Times New Roman" w:eastAsia="Times New Roman" w:hAnsi="Times New Roman" w:cs="Times New Roman"/>
          <w:sz w:val="20"/>
          <w:szCs w:val="20"/>
        </w:rPr>
        <w:t xml:space="preserve"> (</w:t>
      </w:r>
      <w:r w:rsidR="00FF0355">
        <w:rPr>
          <w:rFonts w:ascii="Times New Roman" w:eastAsia="Times New Roman" w:hAnsi="Times New Roman" w:cs="Times New Roman"/>
          <w:sz w:val="20"/>
          <w:szCs w:val="20"/>
        </w:rPr>
        <w:t>CT</w:t>
      </w:r>
      <w:r>
        <w:rPr>
          <w:rFonts w:ascii="Times New Roman" w:eastAsia="Times New Roman" w:hAnsi="Times New Roman" w:cs="Times New Roman"/>
          <w:sz w:val="20"/>
          <w:szCs w:val="20"/>
        </w:rPr>
        <w:t>).</w:t>
      </w:r>
    </w:p>
    <w:p w14:paraId="0000005A" w14:textId="77777777" w:rsidR="001F3B87" w:rsidRDefault="001F3B87">
      <w:pPr>
        <w:spacing w:after="200"/>
        <w:jc w:val="both"/>
        <w:rPr>
          <w:rFonts w:ascii="Times New Roman" w:eastAsia="Times New Roman" w:hAnsi="Times New Roman" w:cs="Times New Roman"/>
          <w:sz w:val="20"/>
          <w:szCs w:val="20"/>
        </w:rPr>
      </w:pPr>
    </w:p>
    <w:p w14:paraId="0000005B" w14:textId="77777777" w:rsidR="001F3B87" w:rsidRDefault="00AA4B36">
      <w:pPr>
        <w:spacing w:after="20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Città e data, …………………</w:t>
      </w:r>
      <w:proofErr w:type="gramStart"/>
      <w:r>
        <w:rPr>
          <w:rFonts w:ascii="Times New Roman" w:eastAsia="Times New Roman" w:hAnsi="Times New Roman" w:cs="Times New Roman"/>
          <w:sz w:val="20"/>
          <w:szCs w:val="20"/>
        </w:rPr>
        <w:t>…….</w:t>
      </w:r>
      <w:proofErr w:type="gramEnd"/>
      <w:r>
        <w:rPr>
          <w:rFonts w:ascii="Times New Roman" w:eastAsia="Times New Roman" w:hAnsi="Times New Roman" w:cs="Times New Roman"/>
          <w:sz w:val="20"/>
          <w:szCs w:val="20"/>
        </w:rPr>
        <w:t xml:space="preserve">.                                                                                                      </w:t>
      </w:r>
    </w:p>
    <w:p w14:paraId="0000005C" w14:textId="40465D86" w:rsidR="001F3B87" w:rsidRPr="00FF0355" w:rsidRDefault="001F3B87">
      <w:pPr>
        <w:spacing w:after="200"/>
        <w:jc w:val="both"/>
        <w:rPr>
          <w:rFonts w:ascii="Times New Roman" w:eastAsia="Times New Roman" w:hAnsi="Times New Roman" w:cs="Times New Roman"/>
          <w:b/>
          <w:sz w:val="20"/>
          <w:szCs w:val="20"/>
        </w:rPr>
      </w:pPr>
    </w:p>
    <w:p w14:paraId="0000005E" w14:textId="1ABCB2AE" w:rsidR="001F3B87" w:rsidRPr="00FF0355" w:rsidRDefault="00FF0355">
      <w:pPr>
        <w:spacing w:after="200" w:line="360" w:lineRule="auto"/>
        <w:jc w:val="both"/>
        <w:rPr>
          <w:rFonts w:ascii="Times New Roman" w:eastAsia="Times New Roman" w:hAnsi="Times New Roman" w:cs="Times New Roman"/>
          <w:b/>
          <w:sz w:val="20"/>
          <w:szCs w:val="20"/>
        </w:rPr>
      </w:pPr>
      <w:r w:rsidRPr="00FF0355">
        <w:rPr>
          <w:rFonts w:ascii="Times New Roman" w:eastAsia="Times New Roman" w:hAnsi="Times New Roman" w:cs="Times New Roman"/>
          <w:b/>
          <w:sz w:val="20"/>
          <w:szCs w:val="20"/>
        </w:rPr>
        <w:t>ENTE</w:t>
      </w:r>
      <w:r>
        <w:rPr>
          <w:rFonts w:ascii="Times New Roman" w:eastAsia="Times New Roman" w:hAnsi="Times New Roman" w:cs="Times New Roman"/>
          <w:b/>
          <w:sz w:val="20"/>
          <w:szCs w:val="20"/>
        </w:rPr>
        <w:tab/>
      </w:r>
      <w:r>
        <w:rPr>
          <w:rFonts w:ascii="Times New Roman" w:eastAsia="Times New Roman" w:hAnsi="Times New Roman" w:cs="Times New Roman"/>
          <w:b/>
          <w:sz w:val="20"/>
          <w:szCs w:val="20"/>
        </w:rPr>
        <w:tab/>
      </w:r>
      <w:r>
        <w:rPr>
          <w:rFonts w:ascii="Times New Roman" w:eastAsia="Times New Roman" w:hAnsi="Times New Roman" w:cs="Times New Roman"/>
          <w:b/>
          <w:sz w:val="20"/>
          <w:szCs w:val="20"/>
        </w:rPr>
        <w:tab/>
      </w:r>
      <w:r>
        <w:rPr>
          <w:rFonts w:ascii="Times New Roman" w:eastAsia="Times New Roman" w:hAnsi="Times New Roman" w:cs="Times New Roman"/>
          <w:b/>
          <w:sz w:val="20"/>
          <w:szCs w:val="20"/>
        </w:rPr>
        <w:tab/>
      </w:r>
      <w:r>
        <w:rPr>
          <w:rFonts w:ascii="Times New Roman" w:eastAsia="Times New Roman" w:hAnsi="Times New Roman" w:cs="Times New Roman"/>
          <w:b/>
          <w:sz w:val="20"/>
          <w:szCs w:val="20"/>
        </w:rPr>
        <w:tab/>
      </w:r>
      <w:r>
        <w:rPr>
          <w:rFonts w:ascii="Times New Roman" w:eastAsia="Times New Roman" w:hAnsi="Times New Roman" w:cs="Times New Roman"/>
          <w:b/>
          <w:sz w:val="20"/>
          <w:szCs w:val="20"/>
        </w:rPr>
        <w:tab/>
      </w:r>
      <w:r>
        <w:rPr>
          <w:rFonts w:ascii="Times New Roman" w:eastAsia="Times New Roman" w:hAnsi="Times New Roman" w:cs="Times New Roman"/>
          <w:b/>
          <w:sz w:val="20"/>
          <w:szCs w:val="20"/>
        </w:rPr>
        <w:tab/>
      </w:r>
      <w:r>
        <w:rPr>
          <w:rFonts w:ascii="Times New Roman" w:eastAsia="Times New Roman" w:hAnsi="Times New Roman" w:cs="Times New Roman"/>
          <w:b/>
          <w:sz w:val="20"/>
          <w:szCs w:val="20"/>
        </w:rPr>
        <w:tab/>
        <w:t>PLASTIC FREE ODV ONLUS</w:t>
      </w:r>
      <w:r>
        <w:rPr>
          <w:rFonts w:ascii="Times New Roman" w:eastAsia="Times New Roman" w:hAnsi="Times New Roman" w:cs="Times New Roman"/>
          <w:b/>
          <w:sz w:val="20"/>
          <w:szCs w:val="20"/>
        </w:rPr>
        <w:tab/>
      </w:r>
    </w:p>
    <w:p w14:paraId="0A81888A" w14:textId="77777777" w:rsidR="00FF0355" w:rsidRDefault="00AA4B36" w:rsidP="00FF0355">
      <w:pPr>
        <w:spacing w:after="20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Firma: _____________________</w:t>
      </w:r>
      <w:r w:rsidR="00FF0355">
        <w:rPr>
          <w:rFonts w:ascii="Times New Roman" w:eastAsia="Times New Roman" w:hAnsi="Times New Roman" w:cs="Times New Roman"/>
          <w:sz w:val="20"/>
          <w:szCs w:val="20"/>
        </w:rPr>
        <w:tab/>
      </w:r>
      <w:r w:rsidR="00FF0355">
        <w:rPr>
          <w:rFonts w:ascii="Times New Roman" w:eastAsia="Times New Roman" w:hAnsi="Times New Roman" w:cs="Times New Roman"/>
          <w:sz w:val="20"/>
          <w:szCs w:val="20"/>
        </w:rPr>
        <w:tab/>
      </w:r>
      <w:r w:rsidR="00FF0355">
        <w:rPr>
          <w:rFonts w:ascii="Times New Roman" w:eastAsia="Times New Roman" w:hAnsi="Times New Roman" w:cs="Times New Roman"/>
          <w:sz w:val="20"/>
          <w:szCs w:val="20"/>
        </w:rPr>
        <w:tab/>
      </w:r>
      <w:r w:rsidR="00FF0355">
        <w:rPr>
          <w:rFonts w:ascii="Times New Roman" w:eastAsia="Times New Roman" w:hAnsi="Times New Roman" w:cs="Times New Roman"/>
          <w:sz w:val="20"/>
          <w:szCs w:val="20"/>
        </w:rPr>
        <w:tab/>
      </w:r>
      <w:r w:rsidR="00FF0355">
        <w:rPr>
          <w:rFonts w:ascii="Times New Roman" w:eastAsia="Times New Roman" w:hAnsi="Times New Roman" w:cs="Times New Roman"/>
          <w:sz w:val="20"/>
          <w:szCs w:val="20"/>
        </w:rPr>
        <w:tab/>
        <w:t>Firma: _____________________</w:t>
      </w:r>
    </w:p>
    <w:p w14:paraId="2B475D53" w14:textId="77777777" w:rsidR="00FF0355" w:rsidRDefault="00AA4B36" w:rsidP="00FF0355">
      <w:pPr>
        <w:spacing w:after="20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Nome: _____________________</w:t>
      </w:r>
      <w:r w:rsidR="00FF0355">
        <w:rPr>
          <w:rFonts w:ascii="Times New Roman" w:eastAsia="Times New Roman" w:hAnsi="Times New Roman" w:cs="Times New Roman"/>
          <w:sz w:val="20"/>
          <w:szCs w:val="20"/>
        </w:rPr>
        <w:tab/>
      </w:r>
      <w:r w:rsidR="00FF0355">
        <w:rPr>
          <w:rFonts w:ascii="Times New Roman" w:eastAsia="Times New Roman" w:hAnsi="Times New Roman" w:cs="Times New Roman"/>
          <w:sz w:val="20"/>
          <w:szCs w:val="20"/>
        </w:rPr>
        <w:tab/>
      </w:r>
      <w:r w:rsidR="00FF0355">
        <w:rPr>
          <w:rFonts w:ascii="Times New Roman" w:eastAsia="Times New Roman" w:hAnsi="Times New Roman" w:cs="Times New Roman"/>
          <w:sz w:val="20"/>
          <w:szCs w:val="20"/>
        </w:rPr>
        <w:tab/>
      </w:r>
      <w:r w:rsidR="00FF0355">
        <w:rPr>
          <w:rFonts w:ascii="Times New Roman" w:eastAsia="Times New Roman" w:hAnsi="Times New Roman" w:cs="Times New Roman"/>
          <w:sz w:val="20"/>
          <w:szCs w:val="20"/>
        </w:rPr>
        <w:tab/>
      </w:r>
      <w:r w:rsidR="00FF0355">
        <w:rPr>
          <w:rFonts w:ascii="Times New Roman" w:eastAsia="Times New Roman" w:hAnsi="Times New Roman" w:cs="Times New Roman"/>
          <w:sz w:val="20"/>
          <w:szCs w:val="20"/>
        </w:rPr>
        <w:tab/>
        <w:t>Nome: _____________________</w:t>
      </w:r>
    </w:p>
    <w:p w14:paraId="00000067" w14:textId="2F088026" w:rsidR="001F3B87" w:rsidRDefault="00FF0355">
      <w:pPr>
        <w:spacing w:after="20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Qualifica</w:t>
      </w:r>
      <w:r w:rsidR="00AA4B36">
        <w:rPr>
          <w:rFonts w:ascii="Times New Roman" w:eastAsia="Times New Roman" w:hAnsi="Times New Roman" w:cs="Times New Roman"/>
          <w:sz w:val="20"/>
          <w:szCs w:val="20"/>
        </w:rPr>
        <w:t>: ________________</w:t>
      </w:r>
      <w:r>
        <w:rPr>
          <w:rFonts w:ascii="Times New Roman" w:eastAsia="Times New Roman" w:hAnsi="Times New Roman" w:cs="Times New Roman"/>
          <w:sz w:val="20"/>
          <w:szCs w:val="20"/>
        </w:rPr>
        <w:t>_</w:t>
      </w:r>
      <w:r w:rsidR="00AA4B36">
        <w:rPr>
          <w:rFonts w:ascii="Times New Roman" w:eastAsia="Times New Roman" w:hAnsi="Times New Roman" w:cs="Times New Roman"/>
          <w:sz w:val="20"/>
          <w:szCs w:val="20"/>
        </w:rPr>
        <w:t>__</w:t>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t>Qualifica: __________________</w:t>
      </w:r>
    </w:p>
    <w:p w14:paraId="00000068" w14:textId="0EE35DE0" w:rsidR="001F3B87" w:rsidRDefault="00AA4B36">
      <w:pPr>
        <w:spacing w:after="20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Data: _____________________   </w:t>
      </w:r>
      <w:r w:rsidR="00FF0355">
        <w:rPr>
          <w:rFonts w:ascii="Times New Roman" w:eastAsia="Times New Roman" w:hAnsi="Times New Roman" w:cs="Times New Roman"/>
          <w:sz w:val="20"/>
          <w:szCs w:val="20"/>
        </w:rPr>
        <w:tab/>
      </w:r>
      <w:r w:rsidR="00FF0355">
        <w:rPr>
          <w:rFonts w:ascii="Times New Roman" w:eastAsia="Times New Roman" w:hAnsi="Times New Roman" w:cs="Times New Roman"/>
          <w:sz w:val="20"/>
          <w:szCs w:val="20"/>
        </w:rPr>
        <w:tab/>
      </w:r>
      <w:r w:rsidR="00FF0355">
        <w:rPr>
          <w:rFonts w:ascii="Times New Roman" w:eastAsia="Times New Roman" w:hAnsi="Times New Roman" w:cs="Times New Roman"/>
          <w:sz w:val="20"/>
          <w:szCs w:val="20"/>
        </w:rPr>
        <w:tab/>
      </w:r>
      <w:r w:rsidR="00FF0355">
        <w:rPr>
          <w:rFonts w:ascii="Times New Roman" w:eastAsia="Times New Roman" w:hAnsi="Times New Roman" w:cs="Times New Roman"/>
          <w:sz w:val="20"/>
          <w:szCs w:val="20"/>
        </w:rPr>
        <w:tab/>
      </w:r>
      <w:r w:rsidR="00FF0355">
        <w:rPr>
          <w:rFonts w:ascii="Times New Roman" w:eastAsia="Times New Roman" w:hAnsi="Times New Roman" w:cs="Times New Roman"/>
          <w:sz w:val="20"/>
          <w:szCs w:val="20"/>
        </w:rPr>
        <w:tab/>
        <w:t>Data: ______________________</w:t>
      </w:r>
      <w:r>
        <w:rPr>
          <w:rFonts w:ascii="Times New Roman" w:eastAsia="Times New Roman" w:hAnsi="Times New Roman" w:cs="Times New Roman"/>
          <w:sz w:val="20"/>
          <w:szCs w:val="20"/>
        </w:rPr>
        <w:t xml:space="preserve">       </w:t>
      </w:r>
    </w:p>
    <w:p w14:paraId="00000069" w14:textId="77777777" w:rsidR="001F3B87" w:rsidRDefault="001F3B87">
      <w:pPr>
        <w:spacing w:line="312" w:lineRule="auto"/>
        <w:rPr>
          <w:rFonts w:ascii="Times New Roman" w:eastAsia="Times New Roman" w:hAnsi="Times New Roman" w:cs="Times New Roman"/>
          <w:sz w:val="20"/>
          <w:szCs w:val="20"/>
        </w:rPr>
      </w:pPr>
    </w:p>
    <w:p w14:paraId="0000006A" w14:textId="77777777" w:rsidR="001F3B87" w:rsidRDefault="001F3B87">
      <w:pPr>
        <w:spacing w:line="312" w:lineRule="auto"/>
        <w:rPr>
          <w:rFonts w:ascii="Times New Roman" w:eastAsia="Times New Roman" w:hAnsi="Times New Roman" w:cs="Times New Roman"/>
          <w:sz w:val="20"/>
          <w:szCs w:val="20"/>
        </w:rPr>
      </w:pPr>
    </w:p>
    <w:p w14:paraId="0000006B" w14:textId="77777777" w:rsidR="001F3B87" w:rsidRDefault="001F3B87">
      <w:pPr>
        <w:spacing w:line="312" w:lineRule="auto"/>
        <w:rPr>
          <w:rFonts w:ascii="Times New Roman" w:eastAsia="Times New Roman" w:hAnsi="Times New Roman" w:cs="Times New Roman"/>
          <w:sz w:val="20"/>
          <w:szCs w:val="20"/>
        </w:rPr>
      </w:pPr>
    </w:p>
    <w:p w14:paraId="0000006C" w14:textId="77777777" w:rsidR="001F3B87" w:rsidRDefault="001F3B87">
      <w:pPr>
        <w:spacing w:line="312" w:lineRule="auto"/>
        <w:rPr>
          <w:rFonts w:ascii="Times New Roman" w:eastAsia="Times New Roman" w:hAnsi="Times New Roman" w:cs="Times New Roman"/>
          <w:sz w:val="20"/>
          <w:szCs w:val="20"/>
        </w:rPr>
      </w:pPr>
    </w:p>
    <w:p w14:paraId="0000006D" w14:textId="77777777" w:rsidR="001F3B87" w:rsidRDefault="001F3B87">
      <w:pPr>
        <w:spacing w:line="312" w:lineRule="auto"/>
        <w:rPr>
          <w:rFonts w:ascii="Times New Roman" w:eastAsia="Times New Roman" w:hAnsi="Times New Roman" w:cs="Times New Roman"/>
          <w:sz w:val="20"/>
          <w:szCs w:val="20"/>
        </w:rPr>
      </w:pPr>
    </w:p>
    <w:p w14:paraId="00000072" w14:textId="4B1A40B5" w:rsidR="001F3B87" w:rsidRDefault="001F3B87">
      <w:pPr>
        <w:spacing w:line="312" w:lineRule="auto"/>
        <w:rPr>
          <w:rFonts w:ascii="Times New Roman" w:eastAsia="Times New Roman" w:hAnsi="Times New Roman" w:cs="Times New Roman"/>
          <w:sz w:val="20"/>
          <w:szCs w:val="20"/>
        </w:rPr>
      </w:pPr>
    </w:p>
    <w:sectPr w:rsidR="001F3B87">
      <w:headerReference w:type="default" r:id="rId9"/>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51EEC5" w14:textId="77777777" w:rsidR="00FA3713" w:rsidRDefault="00FA3713">
      <w:pPr>
        <w:spacing w:line="240" w:lineRule="auto"/>
      </w:pPr>
      <w:r>
        <w:separator/>
      </w:r>
    </w:p>
  </w:endnote>
  <w:endnote w:type="continuationSeparator" w:id="0">
    <w:p w14:paraId="3D4E3550" w14:textId="77777777" w:rsidR="00FA3713" w:rsidRDefault="00FA371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49572B" w14:textId="77777777" w:rsidR="00FA3713" w:rsidRDefault="00FA3713">
      <w:pPr>
        <w:spacing w:line="240" w:lineRule="auto"/>
      </w:pPr>
      <w:r>
        <w:separator/>
      </w:r>
    </w:p>
  </w:footnote>
  <w:footnote w:type="continuationSeparator" w:id="0">
    <w:p w14:paraId="5698D02E" w14:textId="77777777" w:rsidR="00FA3713" w:rsidRDefault="00FA371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73" w14:textId="77777777" w:rsidR="001F3B87" w:rsidRDefault="001F3B87"/>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1477CB"/>
    <w:multiLevelType w:val="multilevel"/>
    <w:tmpl w:val="F70C1B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74E7BFF"/>
    <w:multiLevelType w:val="multilevel"/>
    <w:tmpl w:val="7EBC6A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B87"/>
    <w:rsid w:val="00120132"/>
    <w:rsid w:val="0018572D"/>
    <w:rsid w:val="00192927"/>
    <w:rsid w:val="001F3B87"/>
    <w:rsid w:val="00605140"/>
    <w:rsid w:val="007D49F4"/>
    <w:rsid w:val="00AA2F9B"/>
    <w:rsid w:val="00AA4B36"/>
    <w:rsid w:val="00C925A5"/>
    <w:rsid w:val="00CD17D1"/>
    <w:rsid w:val="00CD7D26"/>
    <w:rsid w:val="00ED21C6"/>
    <w:rsid w:val="00FA3713"/>
    <w:rsid w:val="00FF035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3A9C8"/>
  <w15:docId w15:val="{19B7C5A8-327C-4C55-B892-EDCA1829D5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it" w:eastAsia="it-IT"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style>
  <w:style w:type="paragraph" w:styleId="Titolo1">
    <w:name w:val="heading 1"/>
    <w:basedOn w:val="Normale"/>
    <w:next w:val="Normale"/>
    <w:pPr>
      <w:keepNext/>
      <w:keepLines/>
      <w:spacing w:before="400" w:after="120"/>
      <w:outlineLvl w:val="0"/>
    </w:pPr>
    <w:rPr>
      <w:sz w:val="40"/>
      <w:szCs w:val="40"/>
    </w:rPr>
  </w:style>
  <w:style w:type="paragraph" w:styleId="Titolo2">
    <w:name w:val="heading 2"/>
    <w:basedOn w:val="Normale"/>
    <w:next w:val="Normale"/>
    <w:pPr>
      <w:keepNext/>
      <w:keepLines/>
      <w:spacing w:before="360" w:after="120"/>
      <w:outlineLvl w:val="1"/>
    </w:pPr>
    <w:rPr>
      <w:sz w:val="32"/>
      <w:szCs w:val="32"/>
    </w:rPr>
  </w:style>
  <w:style w:type="paragraph" w:styleId="Titolo3">
    <w:name w:val="heading 3"/>
    <w:basedOn w:val="Normale"/>
    <w:next w:val="Normale"/>
    <w:pPr>
      <w:keepNext/>
      <w:keepLines/>
      <w:spacing w:before="320" w:after="80"/>
      <w:outlineLvl w:val="2"/>
    </w:pPr>
    <w:rPr>
      <w:color w:val="434343"/>
      <w:sz w:val="28"/>
      <w:szCs w:val="28"/>
    </w:rPr>
  </w:style>
  <w:style w:type="paragraph" w:styleId="Titolo4">
    <w:name w:val="heading 4"/>
    <w:basedOn w:val="Normale"/>
    <w:next w:val="Normale"/>
    <w:pPr>
      <w:keepNext/>
      <w:keepLines/>
      <w:spacing w:before="280" w:after="80"/>
      <w:outlineLvl w:val="3"/>
    </w:pPr>
    <w:rPr>
      <w:color w:val="666666"/>
      <w:sz w:val="24"/>
      <w:szCs w:val="24"/>
    </w:rPr>
  </w:style>
  <w:style w:type="paragraph" w:styleId="Titolo5">
    <w:name w:val="heading 5"/>
    <w:basedOn w:val="Normale"/>
    <w:next w:val="Normale"/>
    <w:pPr>
      <w:keepNext/>
      <w:keepLines/>
      <w:spacing w:before="240" w:after="80"/>
      <w:outlineLvl w:val="4"/>
    </w:pPr>
    <w:rPr>
      <w:color w:val="666666"/>
    </w:rPr>
  </w:style>
  <w:style w:type="paragraph" w:styleId="Titolo6">
    <w:name w:val="heading 6"/>
    <w:basedOn w:val="Normale"/>
    <w:next w:val="Normale"/>
    <w:pPr>
      <w:keepNext/>
      <w:keepLines/>
      <w:spacing w:before="240" w:after="80"/>
      <w:outlineLvl w:val="5"/>
    </w:pPr>
    <w:rPr>
      <w:i/>
      <w:color w:val="66666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after="60"/>
    </w:pPr>
    <w:rPr>
      <w:sz w:val="52"/>
      <w:szCs w:val="52"/>
    </w:rPr>
  </w:style>
  <w:style w:type="paragraph" w:styleId="Sottotitolo">
    <w:name w:val="Subtitle"/>
    <w:basedOn w:val="Normale"/>
    <w:next w:val="Normale"/>
    <w:pPr>
      <w:keepNext/>
      <w:keepLines/>
      <w:spacing w:after="320"/>
    </w:pPr>
    <w:rPr>
      <w:color w:val="666666"/>
      <w:sz w:val="30"/>
      <w:szCs w:val="30"/>
    </w:rPr>
  </w:style>
  <w:style w:type="character" w:styleId="Collegamentoipertestuale">
    <w:name w:val="Hyperlink"/>
    <w:basedOn w:val="Carpredefinitoparagrafo"/>
    <w:uiPriority w:val="99"/>
    <w:unhideWhenUsed/>
    <w:rsid w:val="00FF035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servizio-ambiente@comune.caltagirone.ct.it" TargetMode="External"/><Relationship Id="rId3" Type="http://schemas.openxmlformats.org/officeDocument/2006/relationships/settings" Target="settings.xml"/><Relationship Id="rId7" Type="http://schemas.openxmlformats.org/officeDocument/2006/relationships/hyperlink" Target="mailto:servizio-ecologia@comune.caltagirone.ct.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3</Pages>
  <Words>1138</Words>
  <Characters>6493</Characters>
  <Application>Microsoft Office Word</Application>
  <DocSecurity>0</DocSecurity>
  <Lines>54</Lines>
  <Paragraphs>15</Paragraphs>
  <ScaleCrop>false</ScaleCrop>
  <Company/>
  <LinksUpToDate>false</LinksUpToDate>
  <CharactersWithSpaces>7616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Prodesk</cp:lastModifiedBy>
  <cp:revision>9</cp:revision>
  <dcterms:created xsi:type="dcterms:W3CDTF">2021-03-24T07:10:00Z</dcterms:created>
  <dcterms:modified xsi:type="dcterms:W3CDTF">2021-04-02T11:00:00Z</dcterms:modified>
</cp:coreProperties>
</file>