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AB9" w:rsidRDefault="00AA0040" w:rsidP="00AA0040">
      <w:pPr>
        <w:jc w:val="center"/>
      </w:pPr>
      <w:r w:rsidRPr="00AA0040">
        <w:rPr>
          <w:noProof/>
        </w:rPr>
        <w:drawing>
          <wp:inline distT="0" distB="0" distL="0" distR="0">
            <wp:extent cx="723900" cy="116205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040" w:rsidRDefault="00AA0040" w:rsidP="00AA0040">
      <w:pPr>
        <w:jc w:val="center"/>
      </w:pPr>
    </w:p>
    <w:p w:rsidR="00AA0040" w:rsidRPr="008B7BF3" w:rsidRDefault="00AA0040" w:rsidP="00AA0040">
      <w:pPr>
        <w:pStyle w:val="Titolo"/>
        <w:rPr>
          <w:rFonts w:ascii="Times New Roman" w:hAnsi="Times New Roman" w:cs="Times New Roman"/>
          <w:sz w:val="24"/>
          <w:szCs w:val="24"/>
        </w:rPr>
      </w:pPr>
      <w:r w:rsidRPr="008B7BF3">
        <w:rPr>
          <w:rFonts w:ascii="Times New Roman" w:hAnsi="Times New Roman" w:cs="Times New Roman"/>
          <w:sz w:val="24"/>
          <w:szCs w:val="24"/>
        </w:rPr>
        <w:t xml:space="preserve">MODELLO DI PATTO DI </w:t>
      </w:r>
    </w:p>
    <w:p w:rsidR="00AA0040" w:rsidRDefault="00AA0040" w:rsidP="00AA0040">
      <w:pPr>
        <w:pStyle w:val="Titolo"/>
        <w:rPr>
          <w:rFonts w:ascii="Times New Roman" w:hAnsi="Times New Roman" w:cs="Times New Roman"/>
          <w:sz w:val="24"/>
          <w:szCs w:val="24"/>
        </w:rPr>
      </w:pPr>
      <w:r w:rsidRPr="008B7BF3">
        <w:rPr>
          <w:rFonts w:ascii="Times New Roman" w:hAnsi="Times New Roman" w:cs="Times New Roman"/>
          <w:sz w:val="24"/>
          <w:szCs w:val="24"/>
        </w:rPr>
        <w:t>COOPERAZIONE</w:t>
      </w:r>
    </w:p>
    <w:p w:rsidR="00AA0040" w:rsidRDefault="00AA0040" w:rsidP="00AA0040">
      <w:pPr>
        <w:pStyle w:val="Titolo"/>
        <w:rPr>
          <w:rFonts w:ascii="Times New Roman" w:hAnsi="Times New Roman" w:cs="Times New Roman"/>
          <w:sz w:val="24"/>
          <w:szCs w:val="24"/>
        </w:rPr>
      </w:pPr>
    </w:p>
    <w:p w:rsidR="00AA0040" w:rsidRPr="008B7BF3" w:rsidRDefault="00AA0040" w:rsidP="00AA0040">
      <w:pPr>
        <w:pStyle w:val="Titolo"/>
        <w:rPr>
          <w:rFonts w:ascii="Times New Roman" w:hAnsi="Times New Roman" w:cs="Times New Roman"/>
          <w:sz w:val="24"/>
          <w:szCs w:val="24"/>
        </w:rPr>
      </w:pPr>
    </w:p>
    <w:p w:rsidR="00AA0040" w:rsidRPr="008B7BF3" w:rsidRDefault="00AA0040" w:rsidP="00AA0040">
      <w:pPr>
        <w:pStyle w:val="Corpotesto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:rsidR="00AA0040" w:rsidRPr="008B7BF3" w:rsidRDefault="00AA0040" w:rsidP="00AA0040">
      <w:pPr>
        <w:pStyle w:val="Titolo1"/>
        <w:ind w:left="617" w:right="610"/>
        <w:rPr>
          <w:rFonts w:ascii="Times New Roman" w:hAnsi="Times New Roman" w:cs="Times New Roman"/>
        </w:rPr>
      </w:pPr>
      <w:r w:rsidRPr="008B7BF3">
        <w:rPr>
          <w:rFonts w:ascii="Times New Roman" w:hAnsi="Times New Roman" w:cs="Times New Roman"/>
          <w:spacing w:val="-2"/>
        </w:rPr>
        <w:t xml:space="preserve">PATTO DI COOPERAZIONE </w:t>
      </w:r>
      <w:r w:rsidRPr="008B7BF3">
        <w:rPr>
          <w:rFonts w:ascii="Times New Roman" w:hAnsi="Times New Roman" w:cs="Times New Roman"/>
          <w:spacing w:val="-1"/>
        </w:rPr>
        <w:t>TRA IL COMUNE DI CALTAGIRONE</w:t>
      </w:r>
    </w:p>
    <w:p w:rsidR="00AA0040" w:rsidRPr="008B7BF3" w:rsidRDefault="00AA0040" w:rsidP="00AA0040">
      <w:pPr>
        <w:spacing w:before="140"/>
        <w:ind w:left="688" w:right="6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7BF3">
        <w:rPr>
          <w:rFonts w:ascii="Times New Roman" w:hAnsi="Times New Roman" w:cs="Times New Roman"/>
          <w:b/>
          <w:spacing w:val="-1"/>
          <w:sz w:val="24"/>
          <w:szCs w:val="24"/>
        </w:rPr>
        <w:t xml:space="preserve">ED IL GRUPPO DI CITTADINI ATTIVI </w:t>
      </w:r>
      <w:r w:rsidRPr="008B7BF3">
        <w:rPr>
          <w:rFonts w:ascii="Times New Roman" w:hAnsi="Times New Roman" w:cs="Times New Roman"/>
          <w:b/>
          <w:sz w:val="24"/>
          <w:szCs w:val="24"/>
        </w:rPr>
        <w:t>PER LA CURA DI</w:t>
      </w:r>
    </w:p>
    <w:p w:rsidR="00AA0040" w:rsidRPr="008B7BF3" w:rsidRDefault="00AA0040" w:rsidP="00AA0040">
      <w:pPr>
        <w:pStyle w:val="Titolo"/>
        <w:spacing w:before="71"/>
        <w:rPr>
          <w:rFonts w:ascii="Times New Roman" w:hAnsi="Times New Roman" w:cs="Times New Roman"/>
          <w:sz w:val="24"/>
          <w:szCs w:val="24"/>
        </w:rPr>
      </w:pPr>
      <w:r w:rsidRPr="008B7BF3">
        <w:rPr>
          <w:rFonts w:ascii="Times New Roman" w:hAnsi="Times New Roman" w:cs="Times New Roman"/>
          <w:sz w:val="24"/>
          <w:szCs w:val="24"/>
        </w:rPr>
        <w:t>………………………………………</w:t>
      </w:r>
    </w:p>
    <w:p w:rsidR="00AA0040" w:rsidRDefault="00AA0040" w:rsidP="00AA0040">
      <w:pPr>
        <w:jc w:val="center"/>
      </w:pPr>
    </w:p>
    <w:p w:rsidR="00AA0040" w:rsidRPr="008B7BF3" w:rsidRDefault="00AA0040" w:rsidP="00AA0040">
      <w:pPr>
        <w:pStyle w:val="Titolo11"/>
        <w:spacing w:before="159"/>
        <w:ind w:left="4389"/>
        <w:rPr>
          <w:rFonts w:ascii="Times New Roman" w:hAnsi="Times New Roman" w:cs="Times New Roman"/>
          <w:sz w:val="24"/>
          <w:szCs w:val="24"/>
        </w:rPr>
      </w:pPr>
      <w:r w:rsidRPr="008B7BF3">
        <w:rPr>
          <w:rFonts w:ascii="Times New Roman" w:hAnsi="Times New Roman" w:cs="Times New Roman"/>
          <w:sz w:val="24"/>
          <w:szCs w:val="24"/>
        </w:rPr>
        <w:t>TRA</w:t>
      </w:r>
    </w:p>
    <w:p w:rsidR="00AA0040" w:rsidRPr="008B7BF3" w:rsidRDefault="00AA0040" w:rsidP="00AA0040">
      <w:pPr>
        <w:pStyle w:val="Corpotesto"/>
        <w:spacing w:before="3"/>
        <w:rPr>
          <w:rFonts w:ascii="Times New Roman" w:hAnsi="Times New Roman" w:cs="Times New Roman"/>
          <w:b/>
          <w:sz w:val="24"/>
          <w:szCs w:val="24"/>
        </w:rPr>
      </w:pPr>
    </w:p>
    <w:p w:rsidR="00AA0040" w:rsidRPr="008B7BF3" w:rsidRDefault="00AA0040" w:rsidP="00AA0040">
      <w:pPr>
        <w:ind w:left="3545"/>
        <w:rPr>
          <w:rFonts w:ascii="Times New Roman" w:hAnsi="Times New Roman" w:cs="Times New Roman"/>
          <w:b/>
          <w:sz w:val="24"/>
          <w:szCs w:val="24"/>
        </w:rPr>
      </w:pPr>
      <w:r w:rsidRPr="008B7BF3">
        <w:rPr>
          <w:rFonts w:ascii="Times New Roman" w:hAnsi="Times New Roman" w:cs="Times New Roman"/>
          <w:b/>
          <w:sz w:val="24"/>
          <w:szCs w:val="24"/>
        </w:rPr>
        <w:t>Il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B7BF3">
        <w:rPr>
          <w:rFonts w:ascii="Times New Roman" w:hAnsi="Times New Roman" w:cs="Times New Roman"/>
          <w:b/>
          <w:sz w:val="24"/>
          <w:szCs w:val="24"/>
        </w:rPr>
        <w:t>Comune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B7BF3">
        <w:rPr>
          <w:rFonts w:ascii="Times New Roman" w:hAnsi="Times New Roman" w:cs="Times New Roman"/>
          <w:b/>
          <w:sz w:val="24"/>
          <w:szCs w:val="24"/>
        </w:rPr>
        <w:t>di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B7BF3">
        <w:rPr>
          <w:rFonts w:ascii="Times New Roman" w:hAnsi="Times New Roman" w:cs="Times New Roman"/>
          <w:b/>
          <w:sz w:val="24"/>
          <w:szCs w:val="24"/>
        </w:rPr>
        <w:t>Caltagirone</w:t>
      </w:r>
    </w:p>
    <w:p w:rsidR="00AA0040" w:rsidRPr="008B7BF3" w:rsidRDefault="00AA0040" w:rsidP="00AA0040">
      <w:pPr>
        <w:pStyle w:val="Corpotesto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:rsidR="00AA0040" w:rsidRPr="00405E34" w:rsidRDefault="00AA0040" w:rsidP="00AA0040">
      <w:pPr>
        <w:pStyle w:val="Corpotesto"/>
        <w:spacing w:line="276" w:lineRule="auto"/>
        <w:ind w:left="119" w:right="563"/>
        <w:rPr>
          <w:rFonts w:ascii="Times New Roman" w:hAnsi="Times New Roman" w:cs="Times New Roman"/>
          <w:sz w:val="24"/>
          <w:szCs w:val="24"/>
        </w:rPr>
      </w:pPr>
      <w:r w:rsidRPr="00405E34">
        <w:rPr>
          <w:rFonts w:ascii="Times New Roman" w:hAnsi="Times New Roman" w:cs="Times New Roman"/>
          <w:sz w:val="24"/>
          <w:szCs w:val="24"/>
        </w:rPr>
        <w:t>Il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Comune</w:t>
      </w:r>
      <w:r w:rsidRPr="00405E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di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Caltagirone,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con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sede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in</w:t>
      </w:r>
      <w:r w:rsidRPr="00405E3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Piazza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Municipio,</w:t>
      </w:r>
      <w:r w:rsidRPr="00405E34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5,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che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interviene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nel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presente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atto</w:t>
      </w:r>
      <w:r w:rsidRPr="00405E34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a</w:t>
      </w:r>
      <w:r w:rsidRPr="00405E34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gramStart"/>
      <w:r w:rsidRPr="00405E34">
        <w:rPr>
          <w:rFonts w:ascii="Times New Roman" w:hAnsi="Times New Roman" w:cs="Times New Roman"/>
          <w:sz w:val="24"/>
          <w:szCs w:val="24"/>
        </w:rPr>
        <w:t xml:space="preserve">mezzo </w:t>
      </w:r>
      <w:r w:rsidRPr="00405E34">
        <w:rPr>
          <w:rFonts w:ascii="Times New Roman" w:hAnsi="Times New Roman" w:cs="Times New Roman"/>
          <w:spacing w:val="-52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del</w:t>
      </w:r>
      <w:proofErr w:type="gramEnd"/>
      <w:r w:rsidRPr="00405E3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Sindaco</w:t>
      </w:r>
      <w:r w:rsidRPr="00405E3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Fabio</w:t>
      </w:r>
      <w:r w:rsidRPr="00405E3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405E34">
        <w:rPr>
          <w:rFonts w:ascii="Times New Roman" w:hAnsi="Times New Roman" w:cs="Times New Roman"/>
          <w:sz w:val="24"/>
          <w:szCs w:val="24"/>
        </w:rPr>
        <w:t>Roccuzzo</w:t>
      </w:r>
      <w:proofErr w:type="spellEnd"/>
      <w:r w:rsidRPr="00405E34">
        <w:rPr>
          <w:rFonts w:ascii="Times New Roman" w:hAnsi="Times New Roman" w:cs="Times New Roman"/>
          <w:sz w:val="24"/>
          <w:szCs w:val="24"/>
        </w:rPr>
        <w:t>, d’ora</w:t>
      </w:r>
      <w:r w:rsidRPr="00405E3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in</w:t>
      </w:r>
      <w:r w:rsidRPr="00405E34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poi denominato</w:t>
      </w:r>
      <w:r w:rsidRPr="00405E3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05E34">
        <w:rPr>
          <w:rFonts w:ascii="Times New Roman" w:hAnsi="Times New Roman" w:cs="Times New Roman"/>
          <w:sz w:val="24"/>
          <w:szCs w:val="24"/>
        </w:rPr>
        <w:t>“Comune”</w:t>
      </w:r>
    </w:p>
    <w:p w:rsidR="00AA0040" w:rsidRPr="00405E34" w:rsidRDefault="00AA0040" w:rsidP="00AA0040">
      <w:pPr>
        <w:pStyle w:val="Corpotesto"/>
        <w:spacing w:before="5"/>
        <w:rPr>
          <w:rFonts w:ascii="Times New Roman" w:hAnsi="Times New Roman" w:cs="Times New Roman"/>
          <w:sz w:val="24"/>
          <w:szCs w:val="24"/>
        </w:rPr>
      </w:pPr>
    </w:p>
    <w:p w:rsidR="00AA0040" w:rsidRPr="00405E34" w:rsidRDefault="00AA0040" w:rsidP="00AA0040">
      <w:pPr>
        <w:pStyle w:val="Titolo11"/>
        <w:ind w:left="4440"/>
        <w:rPr>
          <w:rFonts w:ascii="Times New Roman" w:hAnsi="Times New Roman" w:cs="Times New Roman"/>
          <w:sz w:val="24"/>
          <w:szCs w:val="24"/>
        </w:rPr>
      </w:pPr>
      <w:proofErr w:type="gramStart"/>
      <w:r w:rsidRPr="00405E34">
        <w:rPr>
          <w:rFonts w:ascii="Times New Roman" w:hAnsi="Times New Roman" w:cs="Times New Roman"/>
          <w:w w:val="99"/>
          <w:sz w:val="24"/>
          <w:szCs w:val="24"/>
        </w:rPr>
        <w:t>e</w:t>
      </w:r>
      <w:proofErr w:type="gramEnd"/>
    </w:p>
    <w:p w:rsidR="00AA0040" w:rsidRPr="008B7BF3" w:rsidRDefault="00AA0040" w:rsidP="00AA0040">
      <w:pPr>
        <w:pStyle w:val="Corpotesto"/>
        <w:spacing w:before="4"/>
        <w:rPr>
          <w:rFonts w:ascii="Times New Roman" w:hAnsi="Times New Roman" w:cs="Times New Roman"/>
          <w:b/>
          <w:sz w:val="24"/>
          <w:szCs w:val="24"/>
        </w:rPr>
      </w:pPr>
    </w:p>
    <w:p w:rsidR="00AA0040" w:rsidRDefault="00AA0040" w:rsidP="00AA0040">
      <w:pPr>
        <w:pStyle w:val="Corpotesto"/>
        <w:tabs>
          <w:tab w:val="left" w:pos="7175"/>
        </w:tabs>
        <w:spacing w:before="100"/>
        <w:ind w:left="115"/>
        <w:rPr>
          <w:rFonts w:ascii="Times New Roman" w:hAnsi="Times New Roman" w:cs="Times New Roman"/>
          <w:sz w:val="24"/>
          <w:szCs w:val="24"/>
        </w:rPr>
      </w:pPr>
      <w:proofErr w:type="gramStart"/>
      <w:r w:rsidRPr="008B7BF3">
        <w:rPr>
          <w:rFonts w:ascii="Times New Roman" w:hAnsi="Times New Roman" w:cs="Times New Roman"/>
          <w:sz w:val="24"/>
          <w:szCs w:val="24"/>
        </w:rPr>
        <w:t>il</w:t>
      </w:r>
      <w:proofErr w:type="gramEnd"/>
      <w:r w:rsidRPr="008B7BF3">
        <w:rPr>
          <w:rFonts w:ascii="Times New Roman" w:hAnsi="Times New Roman" w:cs="Times New Roman"/>
          <w:sz w:val="24"/>
          <w:szCs w:val="24"/>
        </w:rPr>
        <w:t xml:space="preserve"> Sig./la Sig.ra quale rappresentante, ai fini della sottoscrizione del presente Patto, del gruppo informale di cittadini volontari di seguito denominato“Proponente”;</w:t>
      </w:r>
    </w:p>
    <w:p w:rsidR="009442A1" w:rsidRPr="008B7BF3" w:rsidRDefault="009442A1" w:rsidP="009442A1">
      <w:pPr>
        <w:pStyle w:val="Titolo1"/>
        <w:spacing w:before="234"/>
        <w:ind w:left="621" w:right="610"/>
        <w:rPr>
          <w:rFonts w:ascii="Times New Roman" w:hAnsi="Times New Roman" w:cs="Times New Roman"/>
        </w:rPr>
      </w:pPr>
      <w:r w:rsidRPr="008B7BF3">
        <w:rPr>
          <w:rFonts w:ascii="Times New Roman" w:hAnsi="Times New Roman" w:cs="Times New Roman"/>
        </w:rPr>
        <w:t>PREMESSO CHE</w:t>
      </w:r>
    </w:p>
    <w:p w:rsidR="009442A1" w:rsidRPr="008B7BF3" w:rsidRDefault="009442A1" w:rsidP="009442A1">
      <w:pPr>
        <w:pStyle w:val="Corpotesto"/>
        <w:spacing w:before="1"/>
        <w:rPr>
          <w:rFonts w:ascii="Times New Roman" w:hAnsi="Times New Roman" w:cs="Times New Roman"/>
          <w:b/>
          <w:sz w:val="24"/>
          <w:szCs w:val="24"/>
        </w:rPr>
      </w:pPr>
    </w:p>
    <w:p w:rsidR="009442A1" w:rsidRPr="008B7BF3" w:rsidRDefault="009442A1" w:rsidP="009442A1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8B7BF3">
        <w:rPr>
          <w:rFonts w:ascii="Times New Roman" w:hAnsi="Times New Roman" w:cs="Times New Roman"/>
          <w:sz w:val="24"/>
          <w:szCs w:val="24"/>
        </w:rPr>
        <w:t>l’art. 118, comma 4, della Costituzione, nel riconoscere il principio di sussidiarietà orizzontale, affida ai soggetti che costituiscono la Repubblica il compito di favorire l’autonoma iniziativa dei cittadini, singoli e associati, per lo svolgimento di attività di interesse generale;</w:t>
      </w:r>
    </w:p>
    <w:p w:rsidR="009442A1" w:rsidRPr="008B7BF3" w:rsidRDefault="009442A1" w:rsidP="009442A1">
      <w:pPr>
        <w:pStyle w:val="Corpotesto"/>
        <w:spacing w:before="1"/>
        <w:rPr>
          <w:rFonts w:ascii="Times New Roman" w:hAnsi="Times New Roman" w:cs="Times New Roman"/>
          <w:sz w:val="24"/>
          <w:szCs w:val="24"/>
        </w:rPr>
      </w:pPr>
    </w:p>
    <w:p w:rsidR="009442A1" w:rsidRPr="008B7BF3" w:rsidRDefault="009442A1" w:rsidP="009442A1">
      <w:pPr>
        <w:tabs>
          <w:tab w:val="left" w:pos="358"/>
        </w:tabs>
        <w:spacing w:before="74"/>
        <w:ind w:right="119"/>
        <w:rPr>
          <w:rFonts w:ascii="Times New Roman" w:hAnsi="Times New Roman" w:cs="Times New Roman"/>
          <w:sz w:val="24"/>
          <w:szCs w:val="24"/>
        </w:rPr>
      </w:pPr>
      <w:r w:rsidRPr="008B7BF3">
        <w:rPr>
          <w:rFonts w:ascii="Times New Roman" w:hAnsi="Times New Roman" w:cs="Times New Roman"/>
          <w:sz w:val="24"/>
          <w:szCs w:val="24"/>
        </w:rPr>
        <w:t>-il Comune promuove e valorizza forme di cittadinanza attiva per interventi di cura e di rigenerazione dei beni comuni urbani, operati dai cittadini come singoli o attraverso formazioni sociali stabilmente organizzate o meno;</w:t>
      </w:r>
    </w:p>
    <w:p w:rsidR="009442A1" w:rsidRPr="008B7BF3" w:rsidRDefault="009442A1" w:rsidP="009442A1">
      <w:pPr>
        <w:pStyle w:val="Paragrafoelenco"/>
        <w:numPr>
          <w:ilvl w:val="0"/>
          <w:numId w:val="1"/>
        </w:numPr>
        <w:tabs>
          <w:tab w:val="left" w:pos="358"/>
        </w:tabs>
        <w:spacing w:before="74"/>
        <w:ind w:left="115" w:right="119" w:firstLine="0"/>
        <w:rPr>
          <w:rFonts w:ascii="Times New Roman" w:hAnsi="Times New Roman" w:cs="Times New Roman"/>
          <w:sz w:val="24"/>
          <w:szCs w:val="24"/>
        </w:rPr>
      </w:pPr>
      <w:proofErr w:type="gramStart"/>
      <w:r w:rsidRPr="008B7BF3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8B7B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gruppo di cittadini residenti </w:t>
      </w:r>
      <w:r w:rsidRPr="008B7BF3">
        <w:rPr>
          <w:rFonts w:ascii="Times New Roman" w:hAnsi="Times New Roman" w:cs="Times New Roman"/>
          <w:sz w:val="24"/>
          <w:szCs w:val="24"/>
        </w:rPr>
        <w:t xml:space="preserve">con richiesta acquisita agli atti n. </w:t>
      </w:r>
      <w:proofErr w:type="spellStart"/>
      <w:r w:rsidRPr="008B7BF3">
        <w:rPr>
          <w:rFonts w:ascii="Times New Roman" w:hAnsi="Times New Roman" w:cs="Times New Roman"/>
          <w:sz w:val="24"/>
          <w:szCs w:val="24"/>
        </w:rPr>
        <w:t>Prot</w:t>
      </w:r>
      <w:proofErr w:type="spellEnd"/>
      <w:r w:rsidRPr="008B7BF3">
        <w:rPr>
          <w:rFonts w:ascii="Times New Roman" w:hAnsi="Times New Roman" w:cs="Times New Roman"/>
          <w:sz w:val="24"/>
          <w:szCs w:val="24"/>
        </w:rPr>
        <w:t xml:space="preserve">…. </w:t>
      </w:r>
      <w:proofErr w:type="gramStart"/>
      <w:r w:rsidRPr="008B7BF3">
        <w:rPr>
          <w:rFonts w:ascii="Times New Roman" w:hAnsi="Times New Roman" w:cs="Times New Roman"/>
          <w:sz w:val="24"/>
          <w:szCs w:val="24"/>
        </w:rPr>
        <w:t>ha</w:t>
      </w:r>
      <w:proofErr w:type="gramEnd"/>
      <w:r w:rsidRPr="008B7BF3">
        <w:rPr>
          <w:rFonts w:ascii="Times New Roman" w:hAnsi="Times New Roman" w:cs="Times New Roman"/>
          <w:sz w:val="24"/>
          <w:szCs w:val="24"/>
        </w:rPr>
        <w:t xml:space="preserve"> presentato una proposta di cooperazione che è stata valutata positivamente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442A1" w:rsidRPr="00484717" w:rsidRDefault="009442A1" w:rsidP="009442A1">
      <w:pPr>
        <w:pStyle w:val="Paragrafoelenco"/>
        <w:numPr>
          <w:ilvl w:val="0"/>
          <w:numId w:val="1"/>
        </w:numPr>
        <w:tabs>
          <w:tab w:val="left" w:pos="358"/>
        </w:tabs>
        <w:spacing w:before="74"/>
        <w:ind w:left="115" w:right="119" w:firstLine="0"/>
        <w:rPr>
          <w:rFonts w:ascii="Times New Roman" w:hAnsi="Times New Roman" w:cs="Times New Roman"/>
          <w:sz w:val="24"/>
          <w:szCs w:val="24"/>
        </w:rPr>
      </w:pPr>
      <w:proofErr w:type="gramStart"/>
      <w:r w:rsidRPr="008B7BF3">
        <w:rPr>
          <w:rFonts w:ascii="Times New Roman" w:hAnsi="Times New Roman" w:cs="Times New Roman"/>
          <w:color w:val="212121"/>
          <w:sz w:val="24"/>
          <w:szCs w:val="24"/>
        </w:rPr>
        <w:t>che</w:t>
      </w:r>
      <w:proofErr w:type="gramEnd"/>
      <w:r w:rsidRPr="008B7BF3">
        <w:rPr>
          <w:rFonts w:ascii="Times New Roman" w:hAnsi="Times New Roman" w:cs="Times New Roman"/>
          <w:color w:val="212121"/>
          <w:sz w:val="24"/>
          <w:szCs w:val="24"/>
        </w:rPr>
        <w:t xml:space="preserve"> il presente Patto è frutto di un lavoro di dialogo e confronto, il cui contenuto va adeguato alla</w:t>
      </w:r>
    </w:p>
    <w:p w:rsidR="009442A1" w:rsidRDefault="009442A1" w:rsidP="009442A1">
      <w:pPr>
        <w:pStyle w:val="Paragrafoelenco"/>
        <w:tabs>
          <w:tab w:val="left" w:pos="358"/>
        </w:tabs>
        <w:spacing w:before="74"/>
        <w:ind w:left="115" w:right="119" w:firstLine="0"/>
        <w:rPr>
          <w:rFonts w:ascii="Times New Roman" w:hAnsi="Times New Roman" w:cs="Times New Roman"/>
          <w:color w:val="212121"/>
          <w:sz w:val="24"/>
          <w:szCs w:val="24"/>
        </w:rPr>
      </w:pPr>
      <w:proofErr w:type="gramStart"/>
      <w:r w:rsidRPr="008B7BF3">
        <w:rPr>
          <w:rFonts w:ascii="Times New Roman" w:hAnsi="Times New Roman" w:cs="Times New Roman"/>
          <w:color w:val="212121"/>
          <w:sz w:val="24"/>
          <w:szCs w:val="24"/>
        </w:rPr>
        <w:t>tipologia</w:t>
      </w:r>
      <w:proofErr w:type="gramEnd"/>
      <w:r w:rsidRPr="008B7BF3">
        <w:rPr>
          <w:rFonts w:ascii="Times New Roman" w:hAnsi="Times New Roman" w:cs="Times New Roman"/>
          <w:color w:val="212121"/>
          <w:sz w:val="24"/>
          <w:szCs w:val="24"/>
        </w:rPr>
        <w:t xml:space="preserve"> degli interventi e alla gestione successiva </w:t>
      </w:r>
      <w:r w:rsidRPr="008B7BF3">
        <w:rPr>
          <w:rFonts w:ascii="Times New Roman" w:hAnsi="Times New Roman" w:cs="Times New Roman"/>
          <w:sz w:val="24"/>
          <w:szCs w:val="24"/>
        </w:rPr>
        <w:t>dei beni comuni urbani</w:t>
      </w:r>
      <w:r w:rsidRPr="008B7BF3">
        <w:rPr>
          <w:rFonts w:ascii="Times New Roman" w:hAnsi="Times New Roman" w:cs="Times New Roman"/>
          <w:color w:val="212121"/>
          <w:sz w:val="24"/>
          <w:szCs w:val="24"/>
        </w:rPr>
        <w:t xml:space="preserve"> oggetto del patto di cooperazione;</w:t>
      </w:r>
    </w:p>
    <w:p w:rsidR="00F548D9" w:rsidRPr="0034504D" w:rsidRDefault="00F548D9" w:rsidP="009442A1">
      <w:pPr>
        <w:pStyle w:val="Paragrafoelenco"/>
        <w:tabs>
          <w:tab w:val="left" w:pos="358"/>
        </w:tabs>
        <w:spacing w:before="74"/>
        <w:ind w:left="115" w:right="119" w:firstLine="0"/>
        <w:rPr>
          <w:rFonts w:ascii="Times New Roman" w:hAnsi="Times New Roman" w:cs="Times New Roman"/>
          <w:color w:val="212121"/>
          <w:sz w:val="24"/>
          <w:szCs w:val="24"/>
        </w:rPr>
      </w:pPr>
      <w:r w:rsidRPr="0034504D">
        <w:rPr>
          <w:rFonts w:ascii="Times New Roman" w:hAnsi="Times New Roman" w:cs="Times New Roman"/>
          <w:color w:val="212121"/>
          <w:sz w:val="24"/>
          <w:szCs w:val="24"/>
        </w:rPr>
        <w:t>TUTTO CIO’ PREMESSO</w:t>
      </w:r>
    </w:p>
    <w:p w:rsidR="00F548D9" w:rsidRPr="0034504D" w:rsidRDefault="00F548D9" w:rsidP="009442A1">
      <w:pPr>
        <w:pStyle w:val="Paragrafoelenco"/>
        <w:tabs>
          <w:tab w:val="left" w:pos="358"/>
        </w:tabs>
        <w:spacing w:before="74"/>
        <w:ind w:left="115" w:right="119" w:firstLine="0"/>
        <w:rPr>
          <w:rFonts w:ascii="Times New Roman" w:hAnsi="Times New Roman" w:cs="Times New Roman"/>
          <w:color w:val="212121"/>
          <w:sz w:val="24"/>
          <w:szCs w:val="24"/>
        </w:rPr>
      </w:pPr>
      <w:r w:rsidRPr="0034504D">
        <w:rPr>
          <w:rFonts w:ascii="Times New Roman" w:hAnsi="Times New Roman" w:cs="Times New Roman"/>
          <w:color w:val="212121"/>
          <w:sz w:val="24"/>
          <w:szCs w:val="24"/>
        </w:rPr>
        <w:t>Le parti come sopra rappresentate</w:t>
      </w:r>
    </w:p>
    <w:p w:rsidR="00F548D9" w:rsidRPr="0034504D" w:rsidRDefault="00F548D9" w:rsidP="00F548D9">
      <w:pPr>
        <w:pStyle w:val="Paragrafoelenco"/>
        <w:tabs>
          <w:tab w:val="left" w:pos="358"/>
        </w:tabs>
        <w:spacing w:before="74"/>
        <w:ind w:left="115" w:right="119" w:firstLine="0"/>
        <w:jc w:val="center"/>
        <w:rPr>
          <w:rFonts w:ascii="Times New Roman" w:hAnsi="Times New Roman" w:cs="Times New Roman"/>
          <w:b/>
          <w:color w:val="212121"/>
          <w:sz w:val="24"/>
          <w:szCs w:val="24"/>
        </w:rPr>
      </w:pPr>
      <w:r w:rsidRPr="0034504D">
        <w:rPr>
          <w:rFonts w:ascii="Times New Roman" w:hAnsi="Times New Roman" w:cs="Times New Roman"/>
          <w:b/>
          <w:color w:val="212121"/>
          <w:sz w:val="24"/>
          <w:szCs w:val="24"/>
        </w:rPr>
        <w:t>SOTTOSCRIVONO</w:t>
      </w:r>
    </w:p>
    <w:p w:rsidR="00F548D9" w:rsidRPr="0034504D" w:rsidRDefault="00F548D9" w:rsidP="00F548D9">
      <w:pPr>
        <w:pStyle w:val="Paragrafoelenco"/>
        <w:tabs>
          <w:tab w:val="left" w:pos="358"/>
        </w:tabs>
        <w:spacing w:before="74"/>
        <w:ind w:left="115" w:right="119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F548D9" w:rsidRPr="0034504D" w:rsidRDefault="00F548D9" w:rsidP="00F548D9">
      <w:pPr>
        <w:pStyle w:val="Corpotesto"/>
        <w:tabs>
          <w:tab w:val="left" w:pos="3850"/>
        </w:tabs>
        <w:spacing w:before="1"/>
        <w:rPr>
          <w:rFonts w:ascii="Times New Roman" w:hAnsi="Times New Roman" w:cs="Times New Roman"/>
          <w:sz w:val="24"/>
          <w:szCs w:val="24"/>
        </w:rPr>
      </w:pPr>
      <w:r w:rsidRPr="0034504D">
        <w:rPr>
          <w:rFonts w:ascii="Times New Roman" w:hAnsi="Times New Roman" w:cs="Times New Roman"/>
          <w:sz w:val="24"/>
          <w:szCs w:val="24"/>
        </w:rPr>
        <w:tab/>
      </w:r>
    </w:p>
    <w:p w:rsidR="00F548D9" w:rsidRDefault="00F548D9" w:rsidP="00F548D9">
      <w:pPr>
        <w:pStyle w:val="Corpotesto"/>
        <w:spacing w:before="113"/>
        <w:ind w:left="119"/>
        <w:rPr>
          <w:rFonts w:ascii="Times New Roman" w:hAnsi="Times New Roman" w:cs="Times New Roman"/>
          <w:sz w:val="24"/>
          <w:szCs w:val="24"/>
        </w:rPr>
      </w:pPr>
      <w:proofErr w:type="gramStart"/>
      <w:r w:rsidRPr="0034504D">
        <w:rPr>
          <w:rFonts w:ascii="Times New Roman" w:hAnsi="Times New Roman" w:cs="Times New Roman"/>
          <w:sz w:val="24"/>
          <w:szCs w:val="24"/>
        </w:rPr>
        <w:t xml:space="preserve">Il </w:t>
      </w:r>
      <w:r w:rsidRPr="0034504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4504D">
        <w:rPr>
          <w:rFonts w:ascii="Times New Roman" w:hAnsi="Times New Roman" w:cs="Times New Roman"/>
          <w:sz w:val="24"/>
          <w:szCs w:val="24"/>
        </w:rPr>
        <w:t>presente</w:t>
      </w:r>
      <w:proofErr w:type="gramEnd"/>
      <w:r w:rsidRPr="0034504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34504D">
        <w:rPr>
          <w:rFonts w:ascii="Times New Roman" w:hAnsi="Times New Roman" w:cs="Times New Roman"/>
          <w:sz w:val="24"/>
          <w:szCs w:val="24"/>
        </w:rPr>
        <w:t>Patto di Cooperazione che si basa sui seguenti principi:</w:t>
      </w:r>
    </w:p>
    <w:p w:rsidR="00E609BE" w:rsidRPr="0034504D" w:rsidRDefault="00E609BE" w:rsidP="00F548D9">
      <w:pPr>
        <w:pStyle w:val="Corpotesto"/>
        <w:spacing w:before="113"/>
        <w:ind w:left="119"/>
        <w:rPr>
          <w:rFonts w:ascii="Times New Roman" w:hAnsi="Times New Roman" w:cs="Times New Roman"/>
          <w:sz w:val="24"/>
          <w:szCs w:val="24"/>
        </w:rPr>
      </w:pP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8" w:line="230" w:lineRule="auto"/>
        <w:ind w:left="460" w:right="117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responsabilità</w:t>
      </w:r>
      <w:proofErr w:type="gramEnd"/>
      <w:r w:rsidRPr="00E609BE">
        <w:rPr>
          <w:rFonts w:ascii="Times New Roman" w:hAnsi="Times New Roman" w:cs="Times New Roman"/>
          <w:sz w:val="24"/>
          <w:szCs w:val="24"/>
        </w:rPr>
        <w:t>: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l'amministrazione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valorizza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la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responsabilità,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propria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cittadini,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quale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elemento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centrale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nella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relazione con i cittadini, nonché quale presupposto necessario affinché la cooperazione risulti effettivamente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orientata alla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produzione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risultati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utili 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misurabili;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9" w:line="230" w:lineRule="auto"/>
        <w:ind w:left="460" w:right="118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inclusività</w:t>
      </w:r>
      <w:proofErr w:type="spellEnd"/>
      <w:proofErr w:type="gramEnd"/>
      <w:r w:rsidRPr="00E609BE">
        <w:rPr>
          <w:rFonts w:ascii="Times New Roman" w:hAnsi="Times New Roman" w:cs="Times New Roman"/>
          <w:i/>
          <w:sz w:val="24"/>
          <w:szCs w:val="24"/>
        </w:rPr>
        <w:t xml:space="preserve"> e apertura</w:t>
      </w:r>
      <w:r w:rsidRPr="00E609BE">
        <w:rPr>
          <w:rFonts w:ascii="Times New Roman" w:hAnsi="Times New Roman" w:cs="Times New Roman"/>
          <w:sz w:val="24"/>
          <w:szCs w:val="24"/>
        </w:rPr>
        <w:t>: gli interventi di cura, gestione condivisa e rigenerazione dei beni comuni devono essere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organizzati in modo da consentire che, in qualsiasi momento, altri cittadini interessati possano dare il proprio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contributo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aggregandosi alle</w:t>
      </w:r>
      <w:r w:rsidRPr="00E609BE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attività;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7" w:line="230" w:lineRule="auto"/>
        <w:ind w:left="460" w:right="117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pari</w:t>
      </w:r>
      <w:proofErr w:type="gramEnd"/>
      <w:r w:rsidRPr="00E609BE">
        <w:rPr>
          <w:rFonts w:ascii="Times New Roman" w:hAnsi="Times New Roman" w:cs="Times New Roman"/>
          <w:i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i/>
          <w:sz w:val="24"/>
          <w:szCs w:val="24"/>
        </w:rPr>
        <w:t>opportunità</w:t>
      </w:r>
      <w:r w:rsidRPr="00E609BE">
        <w:rPr>
          <w:rFonts w:ascii="Times New Roman" w:hAnsi="Times New Roman" w:cs="Times New Roman"/>
          <w:i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i/>
          <w:sz w:val="24"/>
          <w:szCs w:val="24"/>
        </w:rPr>
        <w:t>e</w:t>
      </w:r>
      <w:r w:rsidRPr="00E609BE">
        <w:rPr>
          <w:rFonts w:ascii="Times New Roman" w:hAnsi="Times New Roman" w:cs="Times New Roman"/>
          <w:i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i/>
          <w:sz w:val="24"/>
          <w:szCs w:val="24"/>
        </w:rPr>
        <w:t>contrasto</w:t>
      </w:r>
      <w:r w:rsidRPr="00E609BE">
        <w:rPr>
          <w:rFonts w:ascii="Times New Roman" w:hAnsi="Times New Roman" w:cs="Times New Roman"/>
          <w:i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i/>
          <w:sz w:val="24"/>
          <w:szCs w:val="24"/>
        </w:rPr>
        <w:t>delle</w:t>
      </w:r>
      <w:r w:rsidRPr="00E609BE">
        <w:rPr>
          <w:rFonts w:ascii="Times New Roman" w:hAnsi="Times New Roman" w:cs="Times New Roman"/>
          <w:i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i/>
          <w:sz w:val="24"/>
          <w:szCs w:val="24"/>
        </w:rPr>
        <w:t>discriminazioni</w:t>
      </w:r>
      <w:r w:rsidRPr="00E609BE">
        <w:rPr>
          <w:rFonts w:ascii="Times New Roman" w:hAnsi="Times New Roman" w:cs="Times New Roman"/>
          <w:sz w:val="24"/>
          <w:szCs w:val="24"/>
        </w:rPr>
        <w:t>: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la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cooperazione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tra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amministrazione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cittadini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attivi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promuove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le pari opportunità per genere, origine, età, cittadinanza, condizione sociale, credo religioso, orientamento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sessuale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disabilità;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20" w:line="218" w:lineRule="auto"/>
        <w:ind w:left="460" w:right="120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partecipazione</w:t>
      </w:r>
      <w:proofErr w:type="gramEnd"/>
      <w:r w:rsidRPr="00E609BE">
        <w:rPr>
          <w:rFonts w:ascii="Times New Roman" w:hAnsi="Times New Roman" w:cs="Times New Roman"/>
          <w:i/>
          <w:sz w:val="24"/>
          <w:szCs w:val="24"/>
        </w:rPr>
        <w:t xml:space="preserve"> dei bambini</w:t>
      </w:r>
      <w:r w:rsidRPr="00E609BE">
        <w:rPr>
          <w:rFonts w:ascii="Times New Roman" w:hAnsi="Times New Roman" w:cs="Times New Roman"/>
          <w:sz w:val="24"/>
          <w:szCs w:val="24"/>
        </w:rPr>
        <w:t>: nei patti di cooperazione si deve tenere conto anche del punto di vista dei bambini,</w:t>
      </w:r>
      <w:r w:rsidRPr="00E609BE">
        <w:rPr>
          <w:rFonts w:ascii="Times New Roman" w:hAnsi="Times New Roman" w:cs="Times New Roman"/>
          <w:spacing w:val="-5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favorendone la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partecipazione,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sia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in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ambito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scolastico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sia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extrascolastico,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alla cura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comuni;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12" w:line="232" w:lineRule="auto"/>
        <w:ind w:left="460" w:right="117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sostenibilità</w:t>
      </w:r>
      <w:proofErr w:type="gramEnd"/>
      <w:r w:rsidRPr="00E609BE">
        <w:rPr>
          <w:rFonts w:ascii="Times New Roman" w:hAnsi="Times New Roman" w:cs="Times New Roman"/>
          <w:sz w:val="24"/>
          <w:szCs w:val="24"/>
        </w:rPr>
        <w:t>: l'amministrazione, nell'esercizio della discrezionalità nelle decisioni che assume, verifica che la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oope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z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on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t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ta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no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ge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er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ne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upe</w:t>
      </w:r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r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or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be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ef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3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nè</w:t>
      </w:r>
      <w:proofErr w:type="spellEnd"/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sti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su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pe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or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ll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or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p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bi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l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 xml:space="preserve">n </w:t>
      </w:r>
      <w:r w:rsidRPr="00E609BE">
        <w:rPr>
          <w:rFonts w:ascii="Times New Roman" w:hAnsi="Times New Roman" w:cs="Times New Roman"/>
          <w:sz w:val="24"/>
          <w:szCs w:val="24"/>
        </w:rPr>
        <w:t>determini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conseguenze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negative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sugli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equilibri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ambientali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sull’utilizzo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comuni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da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parte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delle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generazioni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future;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10" w:line="230" w:lineRule="auto"/>
        <w:ind w:left="460" w:right="120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proporzionalità</w:t>
      </w:r>
      <w:proofErr w:type="gramEnd"/>
      <w:r w:rsidRPr="00E609BE">
        <w:rPr>
          <w:rFonts w:ascii="Times New Roman" w:hAnsi="Times New Roman" w:cs="Times New Roman"/>
          <w:sz w:val="24"/>
          <w:szCs w:val="24"/>
        </w:rPr>
        <w:t>: l'amministrazione commisura alle effettive esigenze di tutela degli interessi pubblici coinvolti gli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adempimenti amministrativi, le garanzie e gli standard di qualità richiesti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per la proposta, l'istruttoria e lo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svolgimento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degli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interventi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cooperazione,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semplificando al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massimo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il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rapporto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con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cittadini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attivi;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7" w:line="230" w:lineRule="auto"/>
        <w:ind w:left="460" w:right="114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adeguatezza</w:t>
      </w:r>
      <w:proofErr w:type="gramEnd"/>
      <w:r w:rsidRPr="00E609BE">
        <w:rPr>
          <w:rFonts w:ascii="Times New Roman" w:hAnsi="Times New Roman" w:cs="Times New Roman"/>
          <w:i/>
          <w:sz w:val="24"/>
          <w:szCs w:val="24"/>
        </w:rPr>
        <w:t xml:space="preserve"> e differenziazione</w:t>
      </w:r>
      <w:r w:rsidRPr="00E609BE">
        <w:rPr>
          <w:rFonts w:ascii="Times New Roman" w:hAnsi="Times New Roman" w:cs="Times New Roman"/>
          <w:sz w:val="24"/>
          <w:szCs w:val="24"/>
        </w:rPr>
        <w:t>: le forme di cooperazione tra cittadini e amministrazione sono adeguate alle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esigenze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cura,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rigenerazione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gestione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condivisa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beni</w:t>
      </w:r>
      <w:r w:rsidRPr="00E609B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comuni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vengono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differenziate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seconda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del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tipo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o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della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natura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del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bene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comune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delle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persone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al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cui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benessere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esso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è </w:t>
      </w:r>
      <w:r w:rsidRPr="00E609BE">
        <w:rPr>
          <w:rFonts w:ascii="Times New Roman" w:hAnsi="Times New Roman" w:cs="Times New Roman"/>
          <w:spacing w:val="11"/>
          <w:w w:val="7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funzionale;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7" w:line="232" w:lineRule="auto"/>
        <w:ind w:left="460" w:right="116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informalità</w:t>
      </w:r>
      <w:proofErr w:type="gramEnd"/>
      <w:r w:rsidRPr="00E609BE">
        <w:rPr>
          <w:rFonts w:ascii="Times New Roman" w:hAnsi="Times New Roman" w:cs="Times New Roman"/>
          <w:sz w:val="24"/>
          <w:szCs w:val="24"/>
        </w:rPr>
        <w:t>: l'amministrazione richiede che la relazione con i cittadini avvenga nel rispetto di specifiche formalità</w:t>
      </w:r>
      <w:r w:rsidRPr="00E609BE">
        <w:rPr>
          <w:rFonts w:ascii="Times New Roman" w:hAnsi="Times New Roman" w:cs="Times New Roman"/>
          <w:spacing w:val="-5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solo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quando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ciò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w w:val="75"/>
          <w:sz w:val="24"/>
          <w:szCs w:val="24"/>
        </w:rPr>
        <w:t>è</w:t>
      </w:r>
      <w:r w:rsidRPr="00E609BE">
        <w:rPr>
          <w:rFonts w:ascii="Times New Roman" w:hAnsi="Times New Roman" w:cs="Times New Roman"/>
          <w:spacing w:val="7"/>
          <w:w w:val="7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previsto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dalla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legge.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Nei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restanti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casi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assicura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flessibilità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semplicità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nella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relazione,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purché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gramStart"/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p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s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b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il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proofErr w:type="gramEnd"/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g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aran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t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re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l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r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is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pe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tto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ll</w:t>
      </w:r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'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et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p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ub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b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li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,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osì</w:t>
      </w:r>
      <w:r w:rsidRPr="00E609B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om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de</w:t>
      </w:r>
      <w:r w:rsidRPr="00E609BE">
        <w:rPr>
          <w:rFonts w:ascii="Times New Roman" w:hAnsi="Times New Roman" w:cs="Times New Roman"/>
          <w:spacing w:val="3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li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n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at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l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od</w:t>
      </w:r>
      <w:r w:rsidRPr="00E609BE">
        <w:rPr>
          <w:rFonts w:ascii="Times New Roman" w:hAnsi="Times New Roman" w:cs="Times New Roman"/>
          <w:spacing w:val="-2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i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co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m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por</w:t>
      </w:r>
      <w:r w:rsidRPr="00E609BE">
        <w:rPr>
          <w:rFonts w:ascii="Times New Roman" w:hAnsi="Times New Roman" w:cs="Times New Roman"/>
          <w:spacing w:val="2"/>
          <w:w w:val="99"/>
          <w:sz w:val="24"/>
          <w:szCs w:val="24"/>
        </w:rPr>
        <w:t>t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am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>nt</w:t>
      </w:r>
      <w:r w:rsidRPr="00E609BE">
        <w:rPr>
          <w:rFonts w:ascii="Times New Roman" w:hAnsi="Times New Roman" w:cs="Times New Roman"/>
          <w:w w:val="99"/>
          <w:sz w:val="24"/>
          <w:szCs w:val="24"/>
        </w:rPr>
        <w:t>o</w:t>
      </w:r>
      <w:r w:rsidRPr="00E609BE">
        <w:rPr>
          <w:rFonts w:ascii="Times New Roman" w:hAnsi="Times New Roman" w:cs="Times New Roman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pacing w:val="1"/>
          <w:w w:val="99"/>
          <w:sz w:val="24"/>
          <w:szCs w:val="24"/>
        </w:rPr>
        <w:t>d</w:t>
      </w:r>
      <w:r w:rsidRPr="00E609BE">
        <w:rPr>
          <w:rFonts w:ascii="Times New Roman" w:hAnsi="Times New Roman" w:cs="Times New Roman"/>
          <w:spacing w:val="-1"/>
          <w:w w:val="99"/>
          <w:sz w:val="24"/>
          <w:szCs w:val="24"/>
        </w:rPr>
        <w:t xml:space="preserve">ei </w:t>
      </w:r>
      <w:r w:rsidRPr="00E609BE">
        <w:rPr>
          <w:rFonts w:ascii="Times New Roman" w:hAnsi="Times New Roman" w:cs="Times New Roman"/>
          <w:sz w:val="24"/>
          <w:szCs w:val="24"/>
        </w:rPr>
        <w:t>dipendenti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pubblici 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principi di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imparzialità, buon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andamento,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trasparenza e certezza;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20" w:line="218" w:lineRule="auto"/>
        <w:ind w:left="460" w:right="120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autonomia</w:t>
      </w:r>
      <w:proofErr w:type="gramEnd"/>
      <w:r w:rsidRPr="00E609BE">
        <w:rPr>
          <w:rFonts w:ascii="Times New Roman" w:hAnsi="Times New Roman" w:cs="Times New Roman"/>
          <w:i/>
          <w:sz w:val="24"/>
          <w:szCs w:val="24"/>
        </w:rPr>
        <w:t xml:space="preserve"> civica</w:t>
      </w:r>
      <w:r w:rsidRPr="00E609BE">
        <w:rPr>
          <w:rFonts w:ascii="Times New Roman" w:hAnsi="Times New Roman" w:cs="Times New Roman"/>
          <w:sz w:val="24"/>
          <w:szCs w:val="24"/>
        </w:rPr>
        <w:t>: l'amministrazione riconosce il valore costituzionale dell'autonoma iniziativa dei cittadini e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predispone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tutte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misure necessarie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a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garantirne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l'esercizio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effettivo</w:t>
      </w:r>
      <w:r w:rsidRPr="00E609BE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da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parte</w:t>
      </w:r>
      <w:r w:rsidRPr="00E609B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tutti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i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cittadini;</w:t>
      </w:r>
    </w:p>
    <w:p w:rsidR="00E609BE" w:rsidRPr="00E609BE" w:rsidRDefault="00E609BE" w:rsidP="00E609BE">
      <w:pPr>
        <w:pStyle w:val="Paragrafoelenco"/>
        <w:numPr>
          <w:ilvl w:val="0"/>
          <w:numId w:val="2"/>
        </w:numPr>
        <w:tabs>
          <w:tab w:val="left" w:pos="460"/>
        </w:tabs>
        <w:spacing w:before="26" w:line="218" w:lineRule="auto"/>
        <w:ind w:left="460" w:right="113" w:hanging="3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09BE">
        <w:rPr>
          <w:rFonts w:ascii="Times New Roman" w:hAnsi="Times New Roman" w:cs="Times New Roman"/>
          <w:i/>
          <w:sz w:val="24"/>
          <w:szCs w:val="24"/>
        </w:rPr>
        <w:t>prossimità</w:t>
      </w:r>
      <w:proofErr w:type="gramEnd"/>
      <w:r w:rsidRPr="00E609BE">
        <w:rPr>
          <w:rFonts w:ascii="Times New Roman" w:hAnsi="Times New Roman" w:cs="Times New Roman"/>
          <w:i/>
          <w:sz w:val="24"/>
          <w:szCs w:val="24"/>
        </w:rPr>
        <w:t xml:space="preserve"> e territorialità</w:t>
      </w:r>
      <w:r w:rsidRPr="00E609BE">
        <w:rPr>
          <w:rFonts w:ascii="Times New Roman" w:hAnsi="Times New Roman" w:cs="Times New Roman"/>
          <w:sz w:val="24"/>
          <w:szCs w:val="24"/>
        </w:rPr>
        <w:t>: l'amministrazione riconosce nelle comunità locali i soggetti da privilegiare per la</w:t>
      </w:r>
      <w:r w:rsidRPr="00E609B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definizione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patti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cooperazione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per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la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cura,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la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rigenerazione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e</w:t>
      </w:r>
      <w:r w:rsidRPr="00E609B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la</w:t>
      </w:r>
      <w:r w:rsidRPr="00E609B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gestione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condivisa</w:t>
      </w:r>
      <w:r w:rsidRPr="00E609B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dei</w:t>
      </w:r>
      <w:r w:rsidRPr="00E609B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beni</w:t>
      </w:r>
      <w:r w:rsidRPr="00E609B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comuni</w:t>
      </w:r>
      <w:r w:rsidRPr="00E609B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E609BE">
        <w:rPr>
          <w:rFonts w:ascii="Times New Roman" w:hAnsi="Times New Roman" w:cs="Times New Roman"/>
          <w:sz w:val="24"/>
          <w:szCs w:val="24"/>
        </w:rPr>
        <w:t>urbani.</w:t>
      </w:r>
    </w:p>
    <w:p w:rsidR="00F548D9" w:rsidRPr="00E609BE" w:rsidRDefault="00F548D9" w:rsidP="00F548D9">
      <w:pPr>
        <w:pStyle w:val="Corpotesto"/>
        <w:spacing w:before="113"/>
        <w:ind w:left="119"/>
        <w:rPr>
          <w:rFonts w:ascii="Times New Roman" w:hAnsi="Times New Roman" w:cs="Times New Roman"/>
          <w:sz w:val="24"/>
          <w:szCs w:val="24"/>
        </w:rPr>
      </w:pPr>
    </w:p>
    <w:p w:rsidR="00F548D9" w:rsidRPr="006C474E" w:rsidRDefault="006C474E" w:rsidP="00F548D9">
      <w:pPr>
        <w:pStyle w:val="Corpotesto"/>
        <w:spacing w:before="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ATTIVITA’ SVOLTE DAL PROPONENTE</w:t>
      </w:r>
    </w:p>
    <w:p w:rsidR="009442A1" w:rsidRPr="00E609BE" w:rsidRDefault="009442A1" w:rsidP="00AA0040">
      <w:pPr>
        <w:pStyle w:val="Corpotesto"/>
        <w:tabs>
          <w:tab w:val="left" w:pos="7175"/>
        </w:tabs>
        <w:spacing w:before="100"/>
        <w:ind w:left="115"/>
        <w:rPr>
          <w:rFonts w:ascii="Times New Roman" w:hAnsi="Times New Roman" w:cs="Times New Roman"/>
          <w:sz w:val="24"/>
          <w:szCs w:val="24"/>
        </w:rPr>
      </w:pPr>
    </w:p>
    <w:p w:rsidR="006C474E" w:rsidRPr="00565C50" w:rsidRDefault="006C474E" w:rsidP="006C474E">
      <w:pPr>
        <w:pStyle w:val="Titolo1"/>
        <w:jc w:val="both"/>
        <w:rPr>
          <w:rFonts w:ascii="Times New Roman" w:hAnsi="Times New Roman" w:cs="Times New Roman"/>
        </w:rPr>
      </w:pPr>
      <w:r w:rsidRPr="00565C50">
        <w:rPr>
          <w:rFonts w:ascii="Times New Roman" w:hAnsi="Times New Roman" w:cs="Times New Roman"/>
        </w:rPr>
        <w:t>Il Proponente si impegna a:</w:t>
      </w:r>
    </w:p>
    <w:p w:rsidR="006C474E" w:rsidRPr="00565C50" w:rsidRDefault="006C474E" w:rsidP="006C474E">
      <w:pPr>
        <w:pStyle w:val="Paragrafoelenco"/>
        <w:numPr>
          <w:ilvl w:val="0"/>
          <w:numId w:val="3"/>
        </w:numPr>
        <w:tabs>
          <w:tab w:val="left" w:pos="314"/>
        </w:tabs>
        <w:spacing w:before="139"/>
        <w:ind w:left="115" w:right="118" w:firstLine="0"/>
        <w:rPr>
          <w:rFonts w:ascii="Times New Roman" w:hAnsi="Times New Roman" w:cs="Times New Roman"/>
          <w:sz w:val="24"/>
        </w:rPr>
      </w:pPr>
      <w:proofErr w:type="gramStart"/>
      <w:r w:rsidRPr="00565C50">
        <w:rPr>
          <w:rFonts w:ascii="Times New Roman" w:hAnsi="Times New Roman" w:cs="Times New Roman"/>
          <w:sz w:val="24"/>
        </w:rPr>
        <w:t>dare</w:t>
      </w:r>
      <w:proofErr w:type="gramEnd"/>
      <w:r w:rsidRPr="00565C50">
        <w:rPr>
          <w:rFonts w:ascii="Times New Roman" w:hAnsi="Times New Roman" w:cs="Times New Roman"/>
          <w:sz w:val="24"/>
        </w:rPr>
        <w:t xml:space="preserve"> immediata comunicazione di eventuali interruzioni o cessazioni delle attività o iniziative e di ogni evento che possa incidere su quanto </w:t>
      </w:r>
      <w:r>
        <w:rPr>
          <w:rFonts w:ascii="Times New Roman" w:hAnsi="Times New Roman" w:cs="Times New Roman"/>
          <w:sz w:val="24"/>
        </w:rPr>
        <w:t>concordato nel presente Patto</w:t>
      </w:r>
      <w:r w:rsidRPr="00565C50">
        <w:rPr>
          <w:rFonts w:ascii="Times New Roman" w:hAnsi="Times New Roman" w:cs="Times New Roman"/>
          <w:sz w:val="24"/>
        </w:rPr>
        <w:t>;</w:t>
      </w:r>
    </w:p>
    <w:p w:rsidR="006C474E" w:rsidRPr="00565C50" w:rsidRDefault="006C474E" w:rsidP="006C474E">
      <w:pPr>
        <w:pStyle w:val="Paragrafoelenco"/>
        <w:numPr>
          <w:ilvl w:val="0"/>
          <w:numId w:val="1"/>
        </w:numPr>
        <w:tabs>
          <w:tab w:val="left" w:pos="278"/>
        </w:tabs>
        <w:ind w:left="277" w:hanging="163"/>
        <w:rPr>
          <w:rFonts w:ascii="Times New Roman" w:hAnsi="Times New Roman" w:cs="Times New Roman"/>
          <w:color w:val="212121"/>
          <w:sz w:val="24"/>
        </w:rPr>
      </w:pPr>
      <w:proofErr w:type="gramStart"/>
      <w:r w:rsidRPr="00565C50">
        <w:rPr>
          <w:rFonts w:ascii="Times New Roman" w:hAnsi="Times New Roman" w:cs="Times New Roman"/>
          <w:color w:val="212121"/>
          <w:sz w:val="24"/>
        </w:rPr>
        <w:t>utilizzare</w:t>
      </w:r>
      <w:proofErr w:type="gramEnd"/>
      <w:r w:rsidRPr="00565C50">
        <w:rPr>
          <w:rFonts w:ascii="Times New Roman" w:hAnsi="Times New Roman" w:cs="Times New Roman"/>
          <w:color w:val="212121"/>
          <w:sz w:val="24"/>
        </w:rPr>
        <w:t xml:space="preserve"> con la dovuta cura e diligenza gli spazi;</w:t>
      </w:r>
    </w:p>
    <w:p w:rsidR="006C474E" w:rsidRPr="00565C50" w:rsidRDefault="006C474E" w:rsidP="006C474E">
      <w:pPr>
        <w:pStyle w:val="Paragrafoelenco"/>
        <w:numPr>
          <w:ilvl w:val="0"/>
          <w:numId w:val="1"/>
        </w:numPr>
        <w:tabs>
          <w:tab w:val="left" w:pos="284"/>
        </w:tabs>
        <w:spacing w:before="140"/>
        <w:ind w:left="115" w:right="126" w:firstLine="0"/>
        <w:jc w:val="left"/>
        <w:rPr>
          <w:rFonts w:ascii="Times New Roman" w:hAnsi="Times New Roman" w:cs="Times New Roman"/>
          <w:color w:val="212121"/>
          <w:sz w:val="24"/>
        </w:rPr>
      </w:pPr>
      <w:proofErr w:type="gramStart"/>
      <w:r w:rsidRPr="00565C50">
        <w:rPr>
          <w:rFonts w:ascii="Times New Roman" w:hAnsi="Times New Roman" w:cs="Times New Roman"/>
          <w:color w:val="212121"/>
          <w:sz w:val="24"/>
        </w:rPr>
        <w:t>mantenere</w:t>
      </w:r>
      <w:proofErr w:type="gramEnd"/>
      <w:r w:rsidRPr="00565C50">
        <w:rPr>
          <w:rFonts w:ascii="Times New Roman" w:hAnsi="Times New Roman" w:cs="Times New Roman"/>
          <w:color w:val="212121"/>
          <w:sz w:val="24"/>
        </w:rPr>
        <w:t xml:space="preserve"> una relazione funzionale tra i soggetti che hanno stipulato il Patto e con gli altri soggetti coinvolti nello svolgimento del Patto</w:t>
      </w:r>
      <w:r w:rsidRPr="00565C50">
        <w:rPr>
          <w:rFonts w:ascii="Times New Roman" w:hAnsi="Times New Roman" w:cs="Times New Roman"/>
          <w:sz w:val="24"/>
        </w:rPr>
        <w:t>;</w:t>
      </w:r>
    </w:p>
    <w:p w:rsidR="006C474E" w:rsidRPr="00565C50" w:rsidRDefault="006C474E" w:rsidP="006C474E">
      <w:pPr>
        <w:pStyle w:val="Paragrafoelenco"/>
        <w:numPr>
          <w:ilvl w:val="0"/>
          <w:numId w:val="3"/>
        </w:numPr>
        <w:tabs>
          <w:tab w:val="left" w:pos="332"/>
        </w:tabs>
        <w:spacing w:before="74"/>
        <w:ind w:left="115" w:right="119" w:firstLine="0"/>
        <w:rPr>
          <w:rFonts w:ascii="Times New Roman" w:hAnsi="Times New Roman" w:cs="Times New Roman"/>
          <w:sz w:val="24"/>
        </w:rPr>
      </w:pPr>
      <w:proofErr w:type="gramStart"/>
      <w:r w:rsidRPr="00565C50">
        <w:rPr>
          <w:rFonts w:ascii="Times New Roman" w:hAnsi="Times New Roman" w:cs="Times New Roman"/>
          <w:sz w:val="24"/>
        </w:rPr>
        <w:t>eventualmente</w:t>
      </w:r>
      <w:proofErr w:type="gramEnd"/>
      <w:r w:rsidRPr="00565C50">
        <w:rPr>
          <w:rFonts w:ascii="Times New Roman" w:hAnsi="Times New Roman" w:cs="Times New Roman"/>
          <w:sz w:val="24"/>
        </w:rPr>
        <w:t xml:space="preserve"> produrre foto e/o video, nel rispetto dei termini di legge previsti, relativi alle attività svolte.</w:t>
      </w:r>
    </w:p>
    <w:p w:rsidR="006C474E" w:rsidRPr="00AB4C0F" w:rsidRDefault="006C474E" w:rsidP="006C474E">
      <w:pPr>
        <w:pStyle w:val="Corpotesto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:rsidR="006C474E" w:rsidRDefault="006C474E" w:rsidP="006C474E">
      <w:pPr>
        <w:pStyle w:val="Corpotes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Nello specifico l</w:t>
      </w:r>
      <w:r w:rsidRPr="00AB4C0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attività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che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verranno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messe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campo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dal</w:t>
      </w:r>
      <w:r>
        <w:rPr>
          <w:rFonts w:ascii="Times New Roman" w:hAnsi="Times New Roman" w:cs="Times New Roman"/>
          <w:sz w:val="24"/>
          <w:szCs w:val="24"/>
        </w:rPr>
        <w:t xml:space="preserve"> Proponente </w:t>
      </w:r>
      <w:r w:rsidRPr="00AB4C0F">
        <w:rPr>
          <w:rFonts w:ascii="Times New Roman" w:hAnsi="Times New Roman" w:cs="Times New Roman"/>
          <w:sz w:val="24"/>
          <w:szCs w:val="24"/>
        </w:rPr>
        <w:t>sono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C0F">
        <w:rPr>
          <w:rFonts w:ascii="Times New Roman" w:hAnsi="Times New Roman" w:cs="Times New Roman"/>
          <w:sz w:val="24"/>
          <w:szCs w:val="24"/>
        </w:rPr>
        <w:t>seguenti:</w:t>
      </w:r>
    </w:p>
    <w:p w:rsidR="006C474E" w:rsidRDefault="006C474E" w:rsidP="006C474E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6C474E" w:rsidRPr="005D7F1C" w:rsidRDefault="006C474E" w:rsidP="006C474E">
      <w:pPr>
        <w:rPr>
          <w:rFonts w:ascii="Times New Roman" w:hAnsi="Times New Roman" w:cs="Times New Roman"/>
          <w:sz w:val="24"/>
          <w:szCs w:val="24"/>
        </w:rPr>
      </w:pPr>
      <w:r w:rsidRPr="005D7F1C">
        <w:rPr>
          <w:rFonts w:ascii="Times New Roman" w:hAnsi="Times New Roman" w:cs="Times New Roman"/>
          <w:sz w:val="24"/>
          <w:szCs w:val="24"/>
        </w:rPr>
        <w:t>• Rigenerazione urbana di aree a verde/ parchetti;</w:t>
      </w:r>
    </w:p>
    <w:p w:rsidR="006C474E" w:rsidRPr="005D7F1C" w:rsidRDefault="006C474E" w:rsidP="006C474E">
      <w:pPr>
        <w:rPr>
          <w:rFonts w:ascii="Times New Roman" w:hAnsi="Times New Roman" w:cs="Times New Roman"/>
          <w:sz w:val="24"/>
          <w:szCs w:val="24"/>
        </w:rPr>
      </w:pPr>
      <w:r w:rsidRPr="005D7F1C">
        <w:rPr>
          <w:rFonts w:ascii="Times New Roman" w:hAnsi="Times New Roman" w:cs="Times New Roman"/>
          <w:sz w:val="24"/>
          <w:szCs w:val="24"/>
        </w:rPr>
        <w:lastRenderedPageBreak/>
        <w:t>• Riqualificazione di beni comuni e/o arredo urbano;</w:t>
      </w:r>
    </w:p>
    <w:p w:rsidR="006C474E" w:rsidRPr="005D7F1C" w:rsidRDefault="006C474E" w:rsidP="006C474E">
      <w:pPr>
        <w:rPr>
          <w:rFonts w:ascii="Times New Roman" w:hAnsi="Times New Roman" w:cs="Times New Roman"/>
          <w:sz w:val="24"/>
          <w:szCs w:val="24"/>
        </w:rPr>
      </w:pPr>
      <w:r w:rsidRPr="005D7F1C">
        <w:rPr>
          <w:rFonts w:ascii="Times New Roman" w:hAnsi="Times New Roman" w:cs="Times New Roman"/>
          <w:sz w:val="24"/>
          <w:szCs w:val="24"/>
        </w:rPr>
        <w:t>•Attivazione di processi partecipativi al fine di concorrere in maniera fattiva alla realizzazione di spazi condivisi e più facilmente fruibili all’azione di cura e gestione condivisa dei beni comuni;</w:t>
      </w:r>
    </w:p>
    <w:p w:rsidR="006C474E" w:rsidRPr="005D7F1C" w:rsidRDefault="006C474E" w:rsidP="006C474E">
      <w:pPr>
        <w:rPr>
          <w:rFonts w:ascii="Times New Roman" w:hAnsi="Times New Roman" w:cs="Times New Roman"/>
          <w:sz w:val="24"/>
          <w:szCs w:val="24"/>
        </w:rPr>
      </w:pPr>
      <w:r w:rsidRPr="005D7F1C">
        <w:rPr>
          <w:rFonts w:ascii="Times New Roman" w:hAnsi="Times New Roman" w:cs="Times New Roman"/>
          <w:sz w:val="24"/>
          <w:szCs w:val="24"/>
        </w:rPr>
        <w:t>•Facilitazione dei rapporti sociali e collettivi di quartiere;</w:t>
      </w:r>
    </w:p>
    <w:p w:rsidR="006C474E" w:rsidRDefault="006C474E" w:rsidP="006C474E">
      <w:pPr>
        <w:pStyle w:val="Corpotesto"/>
        <w:spacing w:before="4"/>
        <w:rPr>
          <w:sz w:val="18"/>
        </w:rPr>
      </w:pPr>
      <w:r w:rsidRPr="005D7F1C">
        <w:rPr>
          <w:sz w:val="18"/>
        </w:rPr>
        <w:t>……………………………………………………………………</w:t>
      </w:r>
    </w:p>
    <w:p w:rsidR="006C474E" w:rsidRDefault="006C474E" w:rsidP="006C474E">
      <w:pPr>
        <w:pStyle w:val="Corpotesto"/>
        <w:spacing w:before="4"/>
        <w:rPr>
          <w:sz w:val="18"/>
        </w:rPr>
      </w:pPr>
      <w:r>
        <w:rPr>
          <w:sz w:val="18"/>
        </w:rPr>
        <w:t>……………………………………………………………………</w:t>
      </w:r>
    </w:p>
    <w:p w:rsidR="006C474E" w:rsidRDefault="006C474E" w:rsidP="006C474E">
      <w:pPr>
        <w:pStyle w:val="Corpotesto"/>
        <w:spacing w:before="4"/>
        <w:rPr>
          <w:sz w:val="18"/>
        </w:rPr>
      </w:pPr>
      <w:r>
        <w:rPr>
          <w:sz w:val="18"/>
        </w:rPr>
        <w:t>……………………………………………………………………</w:t>
      </w:r>
    </w:p>
    <w:p w:rsidR="00AA0040" w:rsidRDefault="00AA0040" w:rsidP="00AA0040">
      <w:pPr>
        <w:rPr>
          <w:rFonts w:ascii="Times New Roman" w:hAnsi="Times New Roman" w:cs="Times New Roman"/>
          <w:sz w:val="24"/>
          <w:szCs w:val="24"/>
        </w:rPr>
      </w:pPr>
    </w:p>
    <w:p w:rsidR="006B12B6" w:rsidRPr="006B12B6" w:rsidRDefault="006B12B6" w:rsidP="00AA004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IMPEGNI DEL COMUNE DI CALTAGIRONE</w:t>
      </w:r>
    </w:p>
    <w:p w:rsidR="006B12B6" w:rsidRPr="00565C50" w:rsidRDefault="006B12B6" w:rsidP="006B12B6">
      <w:pPr>
        <w:pStyle w:val="Titolo1"/>
        <w:jc w:val="both"/>
        <w:rPr>
          <w:rFonts w:ascii="Times New Roman" w:hAnsi="Times New Roman" w:cs="Times New Roman"/>
        </w:rPr>
      </w:pPr>
      <w:r w:rsidRPr="00565C50">
        <w:rPr>
          <w:rFonts w:ascii="Times New Roman" w:hAnsi="Times New Roman" w:cs="Times New Roman"/>
        </w:rPr>
        <w:t xml:space="preserve">Il </w:t>
      </w:r>
      <w:r>
        <w:rPr>
          <w:rFonts w:ascii="Times New Roman" w:hAnsi="Times New Roman" w:cs="Times New Roman"/>
        </w:rPr>
        <w:t xml:space="preserve">Comune di Caltagirone </w:t>
      </w:r>
      <w:r w:rsidRPr="00565C50">
        <w:rPr>
          <w:rFonts w:ascii="Times New Roman" w:hAnsi="Times New Roman" w:cs="Times New Roman"/>
        </w:rPr>
        <w:t>si impegna a:</w:t>
      </w:r>
    </w:p>
    <w:p w:rsidR="006B12B6" w:rsidRDefault="006B12B6" w:rsidP="00AA0040">
      <w:pPr>
        <w:rPr>
          <w:rFonts w:ascii="Times New Roman" w:hAnsi="Times New Roman" w:cs="Times New Roman"/>
          <w:sz w:val="24"/>
          <w:szCs w:val="24"/>
        </w:rPr>
      </w:pPr>
    </w:p>
    <w:p w:rsidR="006B12B6" w:rsidRPr="00565C50" w:rsidRDefault="006B12B6" w:rsidP="006B12B6">
      <w:pPr>
        <w:tabs>
          <w:tab w:val="left" w:pos="280"/>
        </w:tabs>
        <w:spacing w:before="140"/>
        <w:ind w:right="114"/>
        <w:rPr>
          <w:rFonts w:ascii="Times New Roman" w:hAnsi="Times New Roman" w:cs="Times New Roman"/>
          <w:sz w:val="24"/>
        </w:rPr>
      </w:pPr>
      <w:r w:rsidRPr="00565C50">
        <w:rPr>
          <w:rFonts w:ascii="Times New Roman" w:hAnsi="Times New Roman" w:cs="Times New Roman"/>
          <w:sz w:val="24"/>
        </w:rPr>
        <w:t>-valutare, anche su segnalazione del Proponente, gli adeguamenti necessari per rendere maggiormente efficaci le azioni previste nell’interesse della cittadinanza nei limiti delle risorse disponibili e nel rispetto delle priorità di intervento del Comune;</w:t>
      </w:r>
    </w:p>
    <w:p w:rsidR="006B12B6" w:rsidRDefault="006B12B6" w:rsidP="006B12B6">
      <w:pPr>
        <w:tabs>
          <w:tab w:val="left" w:pos="366"/>
        </w:tabs>
        <w:ind w:right="11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ED5117">
        <w:rPr>
          <w:rFonts w:ascii="Times New Roman" w:hAnsi="Times New Roman" w:cs="Times New Roman"/>
          <w:sz w:val="24"/>
        </w:rPr>
        <w:t>promuovere,</w:t>
      </w:r>
      <w:r w:rsidR="005D7F1C">
        <w:rPr>
          <w:rFonts w:ascii="Times New Roman" w:hAnsi="Times New Roman" w:cs="Times New Roman"/>
          <w:sz w:val="24"/>
        </w:rPr>
        <w:t xml:space="preserve"> </w:t>
      </w:r>
      <w:r w:rsidRPr="00ED5117">
        <w:rPr>
          <w:rFonts w:ascii="Times New Roman" w:hAnsi="Times New Roman" w:cs="Times New Roman"/>
          <w:sz w:val="24"/>
        </w:rPr>
        <w:t>nelle forme ritenute più opportune, un’adeguata informazione alla cittadinanza sull’attività svolta dal Proponente nell’ambito della collaborazione con il Comune e, più in generale, sui contenuti e le finalità del progetto. Il Comune pertanto renderà pubblici, nelle forme ritenute più opportune, i materiali promozionali e di rendicontazione eventualmente prodotti dal Proponente in relazione alle attività previste</w:t>
      </w:r>
      <w:r>
        <w:rPr>
          <w:rFonts w:ascii="Times New Roman" w:hAnsi="Times New Roman" w:cs="Times New Roman"/>
          <w:sz w:val="24"/>
        </w:rPr>
        <w:t xml:space="preserve"> nel presente Patto.</w:t>
      </w:r>
    </w:p>
    <w:p w:rsidR="005F4C60" w:rsidRDefault="005F4C60" w:rsidP="005F4C60">
      <w:pPr>
        <w:pStyle w:val="Corpotesto"/>
        <w:spacing w:before="1"/>
        <w:ind w:right="23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RESPONSABILITA’ E NATURA DEL RAPPORTO</w:t>
      </w:r>
    </w:p>
    <w:p w:rsidR="005F4C60" w:rsidRDefault="005F4C60" w:rsidP="005F4C60">
      <w:pPr>
        <w:pStyle w:val="Corpotesto"/>
        <w:spacing w:before="1"/>
        <w:ind w:right="23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4C60" w:rsidRPr="005F4C60" w:rsidRDefault="005F4C60" w:rsidP="005F4C60">
      <w:pPr>
        <w:pStyle w:val="Corpotesto"/>
        <w:spacing w:before="1" w:line="360" w:lineRule="auto"/>
        <w:ind w:right="230"/>
        <w:jc w:val="both"/>
        <w:rPr>
          <w:rFonts w:ascii="Times New Roman" w:hAnsi="Times New Roman" w:cs="Times New Roman"/>
          <w:sz w:val="24"/>
          <w:szCs w:val="24"/>
        </w:rPr>
      </w:pPr>
      <w:r w:rsidRPr="005F4C60">
        <w:rPr>
          <w:rFonts w:ascii="Times New Roman" w:hAnsi="Times New Roman" w:cs="Times New Roman"/>
          <w:sz w:val="24"/>
          <w:szCs w:val="24"/>
        </w:rPr>
        <w:t>Il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patto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di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Cooperazione</w:t>
      </w:r>
      <w:r w:rsidRPr="005F4C6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indica</w:t>
      </w:r>
      <w:r w:rsidRPr="005F4C6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disciplina</w:t>
      </w:r>
      <w:r w:rsidRPr="005F4C6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i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compiti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di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cura,</w:t>
      </w:r>
      <w:r w:rsidRPr="005F4C6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rigenerazione</w:t>
      </w:r>
      <w:r w:rsidRPr="005F4C6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gestione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condivisa</w:t>
      </w:r>
      <w:r w:rsidRPr="005F4C6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dei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beni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comuni</w:t>
      </w:r>
      <w:r w:rsidRPr="005F4C6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urbani</w:t>
      </w:r>
      <w:r w:rsidRPr="005F4C6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concordati</w:t>
      </w:r>
      <w:r w:rsidRPr="005F4C6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tra</w:t>
      </w:r>
      <w:r w:rsidRPr="005F4C6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l'amministrazione</w:t>
      </w:r>
      <w:r w:rsidRPr="005F4C6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</w:t>
      </w:r>
      <w:r w:rsidRPr="005F4C6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i</w:t>
      </w:r>
      <w:r w:rsidRPr="005F4C6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cittadini</w:t>
      </w:r>
      <w:r w:rsidRPr="005F4C6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</w:t>
      </w:r>
      <w:r w:rsidRPr="005F4C6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le</w:t>
      </w:r>
      <w:r w:rsidRPr="005F4C6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connesse</w:t>
      </w:r>
      <w:r w:rsidRPr="005F4C6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responsabilità.</w:t>
      </w:r>
      <w:r w:rsidRPr="005F4C6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I</w:t>
      </w:r>
      <w:r w:rsidRPr="005F4C6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cittadini</w:t>
      </w:r>
      <w:r w:rsidRPr="005F4C6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che</w:t>
      </w:r>
      <w:r w:rsidRPr="005F4C6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si</w:t>
      </w:r>
      <w:r w:rsidRPr="005F4C6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attivano</w:t>
      </w:r>
      <w:r w:rsidRPr="005F4C6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per</w:t>
      </w:r>
      <w:r w:rsidRPr="005F4C6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la</w:t>
      </w:r>
      <w:r w:rsidRPr="005F4C6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pacing w:val="-1"/>
          <w:sz w:val="24"/>
          <w:szCs w:val="24"/>
        </w:rPr>
        <w:t>cura,</w:t>
      </w:r>
      <w:r w:rsidRPr="005F4C6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rigenerazione</w:t>
      </w:r>
      <w:r w:rsidRPr="005F4C6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</w:t>
      </w:r>
      <w:r w:rsidRPr="005F4C6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gestione</w:t>
      </w:r>
      <w:r w:rsidRPr="005F4C6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condivisa</w:t>
      </w:r>
      <w:r w:rsidRPr="005F4C6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di</w:t>
      </w:r>
      <w:r w:rsidRPr="005F4C6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beni</w:t>
      </w:r>
      <w:r w:rsidRPr="005F4C6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comuni</w:t>
      </w:r>
      <w:r w:rsidRPr="005F4C6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urbani</w:t>
      </w:r>
      <w:r w:rsidRPr="005F4C6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rispondono</w:t>
      </w:r>
      <w:r w:rsidRPr="005F4C6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personalmente</w:t>
      </w:r>
      <w:r w:rsidRPr="005F4C6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degli</w:t>
      </w:r>
      <w:r w:rsidRPr="005F4C6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eventuali</w:t>
      </w:r>
      <w:r w:rsidRPr="005F4C6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danni</w:t>
      </w:r>
      <w:r w:rsidRPr="005F4C6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cagionati,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per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colpa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o dolo, a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persone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o</w:t>
      </w:r>
      <w:r w:rsidRPr="005F4C6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cose</w:t>
      </w:r>
      <w:r w:rsidRPr="005F4C6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nell'esercizio</w:t>
      </w:r>
      <w:r w:rsidRPr="005F4C60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della propria</w:t>
      </w:r>
      <w:r w:rsidRPr="005F4C6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F4C60">
        <w:rPr>
          <w:rFonts w:ascii="Times New Roman" w:hAnsi="Times New Roman" w:cs="Times New Roman"/>
          <w:sz w:val="24"/>
          <w:szCs w:val="24"/>
        </w:rPr>
        <w:t>attività.</w:t>
      </w:r>
    </w:p>
    <w:p w:rsidR="005F4C60" w:rsidRPr="00AB4C0F" w:rsidRDefault="005F4C60" w:rsidP="005F4C60">
      <w:pPr>
        <w:pStyle w:val="Corpotesto"/>
        <w:spacing w:before="1"/>
        <w:ind w:right="230"/>
        <w:jc w:val="both"/>
        <w:rPr>
          <w:rFonts w:ascii="Times New Roman" w:hAnsi="Times New Roman" w:cs="Times New Roman"/>
          <w:sz w:val="24"/>
          <w:szCs w:val="24"/>
        </w:rPr>
      </w:pPr>
      <w:r w:rsidRPr="00ED5117">
        <w:rPr>
          <w:rFonts w:ascii="Times New Roman" w:hAnsi="Times New Roman" w:cs="Times New Roman"/>
          <w:sz w:val="24"/>
          <w:szCs w:val="24"/>
        </w:rPr>
        <w:t>Le Parti si danno reciprocamente atto che con il presente Patto</w:t>
      </w:r>
      <w:r>
        <w:rPr>
          <w:rFonts w:ascii="Times New Roman" w:hAnsi="Times New Roman" w:cs="Times New Roman"/>
          <w:sz w:val="24"/>
          <w:szCs w:val="24"/>
        </w:rPr>
        <w:t xml:space="preserve"> non intendono </w:t>
      </w:r>
      <w:r w:rsidRPr="00ED5117">
        <w:rPr>
          <w:rFonts w:ascii="Times New Roman" w:hAnsi="Times New Roman" w:cs="Times New Roman"/>
          <w:sz w:val="24"/>
          <w:szCs w:val="24"/>
        </w:rPr>
        <w:t>costituire alcuna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5117">
        <w:rPr>
          <w:rFonts w:ascii="Times New Roman" w:hAnsi="Times New Roman" w:cs="Times New Roman"/>
          <w:sz w:val="24"/>
          <w:szCs w:val="24"/>
        </w:rPr>
        <w:t>esclusiva di rapporto</w:t>
      </w:r>
      <w:r>
        <w:rPr>
          <w:rFonts w:ascii="Times New Roman" w:hAnsi="Times New Roman" w:cs="Times New Roman"/>
          <w:sz w:val="24"/>
          <w:szCs w:val="24"/>
        </w:rPr>
        <w:t xml:space="preserve">, rimanendo di conseguenza </w:t>
      </w:r>
      <w:r w:rsidRPr="00ED5117">
        <w:rPr>
          <w:rFonts w:ascii="Times New Roman" w:hAnsi="Times New Roman" w:cs="Times New Roman"/>
          <w:sz w:val="24"/>
          <w:szCs w:val="24"/>
        </w:rPr>
        <w:t>libere di stringere e sottoscrivere con terzi rapporti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5117">
        <w:rPr>
          <w:rFonts w:ascii="Times New Roman" w:hAnsi="Times New Roman" w:cs="Times New Roman"/>
          <w:sz w:val="24"/>
          <w:szCs w:val="24"/>
        </w:rPr>
        <w:t>analoghi.</w:t>
      </w:r>
    </w:p>
    <w:p w:rsidR="005F4C60" w:rsidRPr="00ED5117" w:rsidRDefault="005F4C60" w:rsidP="005F4C60">
      <w:pPr>
        <w:pStyle w:val="Corpotesto"/>
        <w:spacing w:before="5"/>
        <w:rPr>
          <w:rFonts w:ascii="Times New Roman" w:hAnsi="Times New Roman" w:cs="Times New Roman"/>
          <w:sz w:val="24"/>
          <w:szCs w:val="24"/>
        </w:rPr>
      </w:pPr>
    </w:p>
    <w:p w:rsidR="005F4C60" w:rsidRDefault="005F4C60" w:rsidP="005F4C60">
      <w:pPr>
        <w:pStyle w:val="Corpotesto"/>
        <w:spacing w:before="6"/>
        <w:rPr>
          <w:sz w:val="19"/>
        </w:rPr>
      </w:pPr>
    </w:p>
    <w:p w:rsidR="005F4C60" w:rsidRPr="00E26B06" w:rsidRDefault="005F4C60" w:rsidP="005F4C60">
      <w:pPr>
        <w:pStyle w:val="Titolo11"/>
        <w:ind w:left="0"/>
        <w:rPr>
          <w:rFonts w:ascii="Times New Roman" w:hAnsi="Times New Roman" w:cs="Times New Roman"/>
          <w:sz w:val="24"/>
          <w:szCs w:val="24"/>
        </w:rPr>
      </w:pPr>
      <w:r w:rsidRPr="00E26B06">
        <w:rPr>
          <w:rFonts w:ascii="Times New Roman" w:hAnsi="Times New Roman" w:cs="Times New Roman"/>
          <w:sz w:val="24"/>
          <w:szCs w:val="24"/>
        </w:rPr>
        <w:t>TRASPARENZA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PARTECIPAZIONE</w:t>
      </w:r>
    </w:p>
    <w:p w:rsidR="005F4C60" w:rsidRPr="00E26B06" w:rsidRDefault="005F4C60" w:rsidP="005F4C60">
      <w:pPr>
        <w:pStyle w:val="Corpotesto"/>
        <w:spacing w:before="193"/>
        <w:ind w:right="495"/>
        <w:jc w:val="both"/>
        <w:rPr>
          <w:rFonts w:ascii="Times New Roman" w:hAnsi="Times New Roman" w:cs="Times New Roman"/>
          <w:sz w:val="24"/>
          <w:szCs w:val="24"/>
        </w:rPr>
      </w:pPr>
      <w:r w:rsidRPr="00E26B06">
        <w:rPr>
          <w:rFonts w:ascii="Times New Roman" w:hAnsi="Times New Roman" w:cs="Times New Roman"/>
          <w:sz w:val="24"/>
          <w:szCs w:val="24"/>
        </w:rPr>
        <w:t>Il Proponente s’impegna a consentire a ciascun cittadino che volesse partecipare alle attività di entrare a far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parte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del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Proponente stesso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e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concorrere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nella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realizzazione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del</w:t>
      </w:r>
      <w:r w:rsidR="003804F3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progetto.</w:t>
      </w:r>
    </w:p>
    <w:p w:rsidR="005F4C60" w:rsidRPr="00E26B06" w:rsidRDefault="005F4C60" w:rsidP="005F4C60">
      <w:pPr>
        <w:pStyle w:val="Corpotesto"/>
        <w:spacing w:before="4"/>
        <w:rPr>
          <w:rFonts w:ascii="Times New Roman" w:hAnsi="Times New Roman" w:cs="Times New Roman"/>
          <w:sz w:val="24"/>
          <w:szCs w:val="24"/>
        </w:rPr>
      </w:pPr>
    </w:p>
    <w:p w:rsidR="005F4C60" w:rsidRDefault="005F4C60" w:rsidP="005F4C60">
      <w:pPr>
        <w:pStyle w:val="Titolo11"/>
        <w:ind w:left="0"/>
        <w:rPr>
          <w:rFonts w:ascii="Times New Roman" w:hAnsi="Times New Roman" w:cs="Times New Roman"/>
          <w:sz w:val="24"/>
          <w:szCs w:val="24"/>
        </w:rPr>
      </w:pPr>
      <w:r w:rsidRPr="00E26B06">
        <w:rPr>
          <w:rFonts w:ascii="Times New Roman" w:hAnsi="Times New Roman" w:cs="Times New Roman"/>
          <w:sz w:val="24"/>
          <w:szCs w:val="24"/>
        </w:rPr>
        <w:t>RINVIO-DISPOSIZIONI</w:t>
      </w:r>
      <w:r w:rsidR="00C5308F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TRANSITORIE</w:t>
      </w:r>
      <w:r w:rsidR="00C5308F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E</w:t>
      </w:r>
      <w:r w:rsidR="00C5308F">
        <w:rPr>
          <w:rFonts w:ascii="Times New Roman" w:hAnsi="Times New Roman" w:cs="Times New Roman"/>
          <w:sz w:val="24"/>
          <w:szCs w:val="24"/>
        </w:rPr>
        <w:t xml:space="preserve"> </w:t>
      </w:r>
      <w:r w:rsidRPr="00E26B06">
        <w:rPr>
          <w:rFonts w:ascii="Times New Roman" w:hAnsi="Times New Roman" w:cs="Times New Roman"/>
          <w:sz w:val="24"/>
          <w:szCs w:val="24"/>
        </w:rPr>
        <w:t>FINALI</w:t>
      </w:r>
    </w:p>
    <w:p w:rsidR="00AF6891" w:rsidRDefault="00AF6891" w:rsidP="005F4C60">
      <w:pPr>
        <w:pStyle w:val="Titolo11"/>
        <w:ind w:left="0"/>
        <w:rPr>
          <w:rFonts w:ascii="Times New Roman" w:hAnsi="Times New Roman" w:cs="Times New Roman"/>
          <w:sz w:val="24"/>
          <w:szCs w:val="24"/>
        </w:rPr>
      </w:pPr>
    </w:p>
    <w:p w:rsidR="00AF6891" w:rsidRPr="00AF6891" w:rsidRDefault="00AF6891" w:rsidP="00AF6891">
      <w:pPr>
        <w:pStyle w:val="Corpotesto"/>
        <w:ind w:right="489"/>
        <w:jc w:val="both"/>
        <w:rPr>
          <w:rFonts w:ascii="Times New Roman" w:hAnsi="Times New Roman" w:cs="Times New Roman"/>
          <w:sz w:val="24"/>
          <w:szCs w:val="24"/>
        </w:rPr>
      </w:pPr>
      <w:r w:rsidRPr="00AF6891">
        <w:rPr>
          <w:rFonts w:ascii="Times New Roman" w:hAnsi="Times New Roman" w:cs="Times New Roman"/>
          <w:spacing w:val="-1"/>
          <w:sz w:val="24"/>
          <w:szCs w:val="24"/>
        </w:rPr>
        <w:t>Per</w:t>
      </w:r>
      <w:r w:rsidRPr="00AF689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quanto</w:t>
      </w:r>
      <w:r w:rsidRPr="00AF689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non</w:t>
      </w:r>
      <w:r w:rsidRPr="00AF689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previsto</w:t>
      </w:r>
      <w:r w:rsidRPr="00AF689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nel</w:t>
      </w:r>
      <w:r w:rsidRPr="00AF689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presente</w:t>
      </w:r>
      <w:r w:rsidRPr="00AF689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Patto,</w:t>
      </w:r>
      <w:r w:rsidRPr="00AF689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le</w:t>
      </w:r>
      <w:r w:rsidRPr="00AF689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Parti</w:t>
      </w:r>
      <w:r w:rsidRPr="00AF689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fanno</w:t>
      </w:r>
      <w:r w:rsidRPr="00AF689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esplicito</w:t>
      </w:r>
      <w:r w:rsidRPr="00AF689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rinvio</w:t>
      </w:r>
      <w:r w:rsidRPr="00AF689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alle</w:t>
      </w:r>
      <w:r w:rsidRPr="00AF689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norme</w:t>
      </w:r>
      <w:r w:rsidRPr="00AF689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specifiche</w:t>
      </w:r>
      <w:r w:rsidRPr="00AF689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in</w:t>
      </w:r>
      <w:r w:rsidRPr="00AF689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materia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di</w:t>
      </w:r>
      <w:r w:rsidRPr="00AF689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cooperazione a</w:t>
      </w:r>
      <w:r w:rsidRPr="00AF689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titolo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gratuito</w:t>
      </w:r>
      <w:r w:rsidRPr="00AF689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e</w:t>
      </w:r>
      <w:r w:rsidRPr="00AF689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alle</w:t>
      </w:r>
      <w:r w:rsidRPr="00AF689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disposizioni</w:t>
      </w:r>
      <w:r w:rsidRPr="00AF6891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normative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comunitarie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comunque applicabili.</w:t>
      </w:r>
    </w:p>
    <w:p w:rsidR="00AF6891" w:rsidRPr="00AF6891" w:rsidRDefault="00AF6891" w:rsidP="00AF6891">
      <w:pPr>
        <w:pStyle w:val="Corpotesto"/>
        <w:spacing w:before="35"/>
        <w:ind w:right="488"/>
        <w:jc w:val="both"/>
        <w:rPr>
          <w:rFonts w:ascii="Times New Roman" w:hAnsi="Times New Roman" w:cs="Times New Roman"/>
          <w:sz w:val="24"/>
          <w:szCs w:val="24"/>
        </w:rPr>
      </w:pPr>
      <w:r w:rsidRPr="00AF6891">
        <w:rPr>
          <w:rFonts w:ascii="Times New Roman" w:hAnsi="Times New Roman" w:cs="Times New Roman"/>
          <w:sz w:val="24"/>
          <w:szCs w:val="24"/>
        </w:rPr>
        <w:t>Il Patto di Cooperazione viene attivato in via sperimentale per la durata di un anno dalla data della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>sottoscrizione,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periodo</w:t>
      </w:r>
      <w:r w:rsidRPr="00AF689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decorso</w:t>
      </w:r>
      <w:r w:rsidRPr="00AF689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il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quale</w:t>
      </w:r>
      <w:r w:rsidRPr="00AF689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le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parti</w:t>
      </w:r>
      <w:r w:rsidRPr="00AF689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potranno</w:t>
      </w:r>
      <w:r w:rsidRPr="00AF689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valutare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l'opportunità</w:t>
      </w:r>
      <w:r w:rsidRPr="00AF689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di</w:t>
      </w:r>
      <w:r w:rsidRPr="00AF6891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determinarne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la</w:t>
      </w:r>
      <w:r w:rsidRPr="00AF689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cessazione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di</w:t>
      </w:r>
      <w:r w:rsidRPr="00AF689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qualsivoglia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efficacia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del</w:t>
      </w:r>
      <w:r w:rsidRPr="00AF6891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presente</w:t>
      </w:r>
      <w:r w:rsidRPr="00AF6891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F6891">
        <w:rPr>
          <w:rFonts w:ascii="Times New Roman" w:hAnsi="Times New Roman" w:cs="Times New Roman"/>
          <w:sz w:val="24"/>
          <w:szCs w:val="24"/>
        </w:rPr>
        <w:t>atto.</w:t>
      </w:r>
    </w:p>
    <w:p w:rsidR="005F4C60" w:rsidRPr="00AF6891" w:rsidRDefault="005D7F1C" w:rsidP="005F4C60">
      <w:pPr>
        <w:pStyle w:val="Corpotesto"/>
        <w:spacing w:before="35"/>
        <w:ind w:right="48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l</w:t>
      </w:r>
      <w:r w:rsidR="005F4C60" w:rsidRPr="00AF689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5F4C60" w:rsidRPr="00AF6891">
        <w:rPr>
          <w:rFonts w:ascii="Times New Roman" w:hAnsi="Times New Roman" w:cs="Times New Roman"/>
          <w:sz w:val="24"/>
          <w:szCs w:val="24"/>
        </w:rPr>
        <w:t xml:space="preserve"> </w:t>
      </w:r>
      <w:r w:rsidR="005F4C60" w:rsidRPr="005D7F1C">
        <w:rPr>
          <w:rFonts w:ascii="Times New Roman" w:hAnsi="Times New Roman" w:cs="Times New Roman"/>
          <w:sz w:val="24"/>
          <w:szCs w:val="24"/>
        </w:rPr>
        <w:t>durata del presente Patto è annuale</w:t>
      </w:r>
      <w:bookmarkStart w:id="0" w:name="_GoBack"/>
      <w:bookmarkEnd w:id="0"/>
      <w:r w:rsidR="00AF6891" w:rsidRPr="00AF6891">
        <w:rPr>
          <w:rFonts w:ascii="Times New Roman" w:hAnsi="Times New Roman" w:cs="Times New Roman"/>
          <w:sz w:val="24"/>
          <w:szCs w:val="24"/>
        </w:rPr>
        <w:t xml:space="preserve"> </w:t>
      </w:r>
      <w:r w:rsidR="005F4C60" w:rsidRPr="00AF6891">
        <w:rPr>
          <w:rFonts w:ascii="Times New Roman" w:hAnsi="Times New Roman" w:cs="Times New Roman"/>
          <w:sz w:val="24"/>
          <w:szCs w:val="24"/>
        </w:rPr>
        <w:t>a decorrere dalla data di stipula dello stesso. Ogni eventuale rinnovo deve essere concordato per</w:t>
      </w:r>
      <w:r w:rsidR="00AF6891" w:rsidRPr="00AF6891">
        <w:rPr>
          <w:rFonts w:ascii="Times New Roman" w:hAnsi="Times New Roman" w:cs="Times New Roman"/>
          <w:sz w:val="24"/>
          <w:szCs w:val="24"/>
        </w:rPr>
        <w:t xml:space="preserve"> i</w:t>
      </w:r>
      <w:r w:rsidR="005F4C60" w:rsidRPr="00AF6891">
        <w:rPr>
          <w:rFonts w:ascii="Times New Roman" w:hAnsi="Times New Roman" w:cs="Times New Roman"/>
          <w:sz w:val="24"/>
          <w:szCs w:val="24"/>
        </w:rPr>
        <w:t>scritto</w:t>
      </w:r>
      <w:r w:rsidR="00AF6891" w:rsidRPr="00AF6891">
        <w:rPr>
          <w:rFonts w:ascii="Times New Roman" w:hAnsi="Times New Roman" w:cs="Times New Roman"/>
          <w:sz w:val="24"/>
          <w:szCs w:val="24"/>
        </w:rPr>
        <w:t xml:space="preserve"> </w:t>
      </w:r>
      <w:r w:rsidR="005F4C60" w:rsidRPr="00AF6891">
        <w:rPr>
          <w:rFonts w:ascii="Times New Roman" w:hAnsi="Times New Roman" w:cs="Times New Roman"/>
          <w:sz w:val="24"/>
          <w:szCs w:val="24"/>
        </w:rPr>
        <w:t>tra</w:t>
      </w:r>
      <w:r w:rsidR="00AF6891" w:rsidRPr="00AF6891">
        <w:rPr>
          <w:rFonts w:ascii="Times New Roman" w:hAnsi="Times New Roman" w:cs="Times New Roman"/>
          <w:sz w:val="24"/>
          <w:szCs w:val="24"/>
        </w:rPr>
        <w:t xml:space="preserve"> </w:t>
      </w:r>
      <w:r w:rsidR="005F4C60" w:rsidRPr="00AF6891">
        <w:rPr>
          <w:rFonts w:ascii="Times New Roman" w:hAnsi="Times New Roman" w:cs="Times New Roman"/>
          <w:sz w:val="24"/>
          <w:szCs w:val="24"/>
        </w:rPr>
        <w:t>le</w:t>
      </w:r>
      <w:r w:rsidR="00AF6891" w:rsidRPr="00AF6891">
        <w:rPr>
          <w:rFonts w:ascii="Times New Roman" w:hAnsi="Times New Roman" w:cs="Times New Roman"/>
          <w:sz w:val="24"/>
          <w:szCs w:val="24"/>
        </w:rPr>
        <w:t xml:space="preserve"> </w:t>
      </w:r>
      <w:r w:rsidR="005F4C60" w:rsidRPr="00AF6891">
        <w:rPr>
          <w:rFonts w:ascii="Times New Roman" w:hAnsi="Times New Roman" w:cs="Times New Roman"/>
          <w:sz w:val="24"/>
          <w:szCs w:val="24"/>
        </w:rPr>
        <w:t>Parti.</w:t>
      </w:r>
    </w:p>
    <w:p w:rsidR="005F4C60" w:rsidRDefault="005F4C60" w:rsidP="005F4C60">
      <w:pPr>
        <w:pStyle w:val="Corpotesto"/>
        <w:spacing w:before="11"/>
        <w:rPr>
          <w:sz w:val="19"/>
        </w:rPr>
      </w:pPr>
    </w:p>
    <w:p w:rsidR="005F4C60" w:rsidRPr="00B0163A" w:rsidRDefault="005F4C60" w:rsidP="005F4C60">
      <w:pPr>
        <w:pStyle w:val="Titolo11"/>
        <w:ind w:left="0" w:right="3353"/>
        <w:rPr>
          <w:rFonts w:ascii="Times New Roman" w:hAnsi="Times New Roman" w:cs="Times New Roman"/>
          <w:sz w:val="24"/>
          <w:szCs w:val="24"/>
        </w:rPr>
      </w:pPr>
      <w:r w:rsidRPr="00B0163A">
        <w:rPr>
          <w:rFonts w:ascii="Times New Roman" w:hAnsi="Times New Roman" w:cs="Times New Roman"/>
          <w:sz w:val="24"/>
          <w:szCs w:val="24"/>
        </w:rPr>
        <w:t>CONTROVERSIE</w:t>
      </w:r>
    </w:p>
    <w:p w:rsidR="005F4C60" w:rsidRPr="00B0163A" w:rsidRDefault="005F4C60" w:rsidP="005F4C60">
      <w:pPr>
        <w:pStyle w:val="Corpotesto"/>
        <w:spacing w:before="3"/>
        <w:rPr>
          <w:rFonts w:ascii="Times New Roman" w:hAnsi="Times New Roman" w:cs="Times New Roman"/>
          <w:b/>
          <w:sz w:val="24"/>
          <w:szCs w:val="24"/>
        </w:rPr>
      </w:pPr>
    </w:p>
    <w:p w:rsidR="005F4C60" w:rsidRDefault="005F4C60" w:rsidP="005F4C60">
      <w:pPr>
        <w:pStyle w:val="Corpotesto"/>
        <w:spacing w:line="278" w:lineRule="auto"/>
        <w:ind w:right="1032"/>
        <w:jc w:val="both"/>
        <w:rPr>
          <w:rFonts w:ascii="Times New Roman" w:hAnsi="Times New Roman" w:cs="Times New Roman"/>
          <w:spacing w:val="-5"/>
          <w:sz w:val="24"/>
          <w:szCs w:val="24"/>
        </w:rPr>
      </w:pPr>
      <w:r w:rsidRPr="00B0163A">
        <w:rPr>
          <w:rFonts w:ascii="Times New Roman" w:hAnsi="Times New Roman" w:cs="Times New Roman"/>
          <w:sz w:val="24"/>
          <w:szCs w:val="24"/>
        </w:rPr>
        <w:lastRenderedPageBreak/>
        <w:t>Le Parti si impegnano a risolvere di comune accordo tutte le controversie che dovessero comunque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insorgere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tra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loro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in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dipendenza</w:t>
      </w:r>
      <w:r w:rsidR="00AF6891">
        <w:rPr>
          <w:rFonts w:ascii="Times New Roman" w:hAnsi="Times New Roman" w:cs="Times New Roman"/>
          <w:sz w:val="24"/>
          <w:szCs w:val="24"/>
        </w:rPr>
        <w:t xml:space="preserve"> del presente </w:t>
      </w:r>
      <w:r w:rsidRPr="00B0163A">
        <w:rPr>
          <w:rFonts w:ascii="Times New Roman" w:hAnsi="Times New Roman" w:cs="Times New Roman"/>
          <w:sz w:val="24"/>
          <w:szCs w:val="24"/>
        </w:rPr>
        <w:t>Patto,</w:t>
      </w:r>
    </w:p>
    <w:p w:rsidR="005F4C60" w:rsidRPr="005D7F1C" w:rsidRDefault="005F4C60" w:rsidP="005F4C60">
      <w:pPr>
        <w:pStyle w:val="Corpotesto"/>
        <w:spacing w:line="278" w:lineRule="auto"/>
        <w:ind w:right="1032"/>
        <w:jc w:val="both"/>
        <w:rPr>
          <w:rFonts w:ascii="Times New Roman" w:hAnsi="Times New Roman" w:cs="Times New Roman"/>
          <w:sz w:val="24"/>
          <w:szCs w:val="24"/>
        </w:rPr>
      </w:pPr>
      <w:r w:rsidRPr="005D7F1C">
        <w:rPr>
          <w:rFonts w:ascii="Times New Roman" w:hAnsi="Times New Roman" w:cs="Times New Roman"/>
          <w:spacing w:val="-5"/>
          <w:sz w:val="24"/>
          <w:szCs w:val="24"/>
        </w:rPr>
        <w:t xml:space="preserve">Nei casi di mancata composizione bonaria si fa rinvio </w:t>
      </w:r>
      <w:r w:rsidRPr="005D7F1C">
        <w:rPr>
          <w:rFonts w:ascii="Times New Roman" w:hAnsi="Times New Roman" w:cs="Times New Roman"/>
          <w:sz w:val="24"/>
          <w:szCs w:val="24"/>
        </w:rPr>
        <w:t>a quanto previsto dalla normativa vigente.</w:t>
      </w:r>
    </w:p>
    <w:p w:rsidR="005F4C60" w:rsidRPr="005D7F1C" w:rsidRDefault="005F4C60" w:rsidP="005F4C60">
      <w:pPr>
        <w:pStyle w:val="Corpotesto"/>
        <w:spacing w:before="8"/>
        <w:rPr>
          <w:rFonts w:ascii="Times New Roman" w:hAnsi="Times New Roman" w:cs="Times New Roman"/>
          <w:sz w:val="24"/>
          <w:szCs w:val="24"/>
        </w:rPr>
      </w:pPr>
    </w:p>
    <w:p w:rsidR="005F4C60" w:rsidRDefault="005F4C60" w:rsidP="005F4C60">
      <w:pPr>
        <w:pStyle w:val="Corpotesto"/>
        <w:ind w:left="462"/>
        <w:jc w:val="both"/>
        <w:rPr>
          <w:rFonts w:ascii="Times New Roman" w:hAnsi="Times New Roman" w:cs="Times New Roman"/>
          <w:sz w:val="24"/>
          <w:szCs w:val="24"/>
        </w:rPr>
      </w:pPr>
      <w:r w:rsidRPr="00E14360">
        <w:rPr>
          <w:rFonts w:ascii="Times New Roman" w:hAnsi="Times New Roman" w:cs="Times New Roman"/>
          <w:sz w:val="24"/>
          <w:szCs w:val="24"/>
        </w:rPr>
        <w:t>Letto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E14360">
        <w:rPr>
          <w:rFonts w:ascii="Times New Roman" w:hAnsi="Times New Roman" w:cs="Times New Roman"/>
          <w:sz w:val="24"/>
          <w:szCs w:val="24"/>
        </w:rPr>
        <w:t>confermato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E14360">
        <w:rPr>
          <w:rFonts w:ascii="Times New Roman" w:hAnsi="Times New Roman" w:cs="Times New Roman"/>
          <w:sz w:val="24"/>
          <w:szCs w:val="24"/>
        </w:rPr>
        <w:t>e</w:t>
      </w:r>
      <w:r w:rsidR="00AF6891">
        <w:rPr>
          <w:rFonts w:ascii="Times New Roman" w:hAnsi="Times New Roman" w:cs="Times New Roman"/>
          <w:sz w:val="24"/>
          <w:szCs w:val="24"/>
        </w:rPr>
        <w:t xml:space="preserve"> </w:t>
      </w:r>
      <w:r w:rsidRPr="00E14360">
        <w:rPr>
          <w:rFonts w:ascii="Times New Roman" w:hAnsi="Times New Roman" w:cs="Times New Roman"/>
          <w:sz w:val="24"/>
          <w:szCs w:val="24"/>
        </w:rPr>
        <w:t>sottoscritto</w:t>
      </w:r>
    </w:p>
    <w:p w:rsidR="005F4C60" w:rsidRDefault="005F4C60" w:rsidP="005F4C60">
      <w:pPr>
        <w:pStyle w:val="Corpotesto"/>
        <w:ind w:left="462"/>
        <w:jc w:val="both"/>
        <w:rPr>
          <w:rFonts w:ascii="Times New Roman" w:hAnsi="Times New Roman" w:cs="Times New Roman"/>
          <w:sz w:val="24"/>
          <w:szCs w:val="24"/>
        </w:rPr>
      </w:pPr>
    </w:p>
    <w:p w:rsidR="00AF6891" w:rsidRPr="00B0163A" w:rsidRDefault="00AF6891" w:rsidP="00AF6891">
      <w:pPr>
        <w:pStyle w:val="Corpotesto"/>
        <w:spacing w:before="32"/>
        <w:ind w:left="4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Lì </w:t>
      </w:r>
      <w:r w:rsidRPr="00B0163A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:rsidR="00AF6891" w:rsidRPr="00B0163A" w:rsidRDefault="00AF6891" w:rsidP="00AF6891">
      <w:pPr>
        <w:pStyle w:val="Corpotesto"/>
        <w:rPr>
          <w:rFonts w:ascii="Times New Roman" w:hAnsi="Times New Roman" w:cs="Times New Roman"/>
          <w:sz w:val="24"/>
          <w:szCs w:val="24"/>
        </w:rPr>
      </w:pPr>
    </w:p>
    <w:p w:rsidR="00AF6891" w:rsidRPr="00B0163A" w:rsidRDefault="00AF6891" w:rsidP="00AF6891">
      <w:pPr>
        <w:pStyle w:val="Corpotesto"/>
        <w:tabs>
          <w:tab w:val="left" w:pos="6262"/>
        </w:tabs>
        <w:spacing w:before="195"/>
        <w:ind w:left="626"/>
        <w:rPr>
          <w:rFonts w:ascii="Times New Roman" w:hAnsi="Times New Roman" w:cs="Times New Roman"/>
          <w:sz w:val="24"/>
          <w:szCs w:val="24"/>
        </w:rPr>
      </w:pPr>
      <w:r w:rsidRPr="00B0163A">
        <w:rPr>
          <w:rFonts w:ascii="Times New Roman" w:hAnsi="Times New Roman" w:cs="Times New Roman"/>
          <w:sz w:val="24"/>
          <w:szCs w:val="24"/>
        </w:rPr>
        <w:t>Per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Comune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Caltagirone</w:t>
      </w:r>
      <w:r w:rsidRPr="00B0163A">
        <w:rPr>
          <w:rFonts w:ascii="Times New Roman" w:hAnsi="Times New Roman" w:cs="Times New Roman"/>
          <w:sz w:val="24"/>
          <w:szCs w:val="24"/>
        </w:rPr>
        <w:tab/>
        <w:t>per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Proponente</w:t>
      </w:r>
    </w:p>
    <w:p w:rsidR="00AF6891" w:rsidRPr="00B0163A" w:rsidRDefault="00AF6891" w:rsidP="00AF6891">
      <w:pPr>
        <w:pStyle w:val="Corpotesto"/>
        <w:spacing w:before="2"/>
        <w:rPr>
          <w:rFonts w:ascii="Times New Roman" w:hAnsi="Times New Roman" w:cs="Times New Roman"/>
          <w:sz w:val="24"/>
          <w:szCs w:val="24"/>
        </w:rPr>
      </w:pPr>
    </w:p>
    <w:p w:rsidR="00AF6891" w:rsidRPr="00B0163A" w:rsidRDefault="00AF6891" w:rsidP="00AF6891">
      <w:pPr>
        <w:pStyle w:val="Corpotesto"/>
        <w:tabs>
          <w:tab w:val="left" w:pos="6118"/>
        </w:tabs>
        <w:ind w:left="736"/>
        <w:rPr>
          <w:rFonts w:ascii="Times New Roman" w:hAnsi="Times New Roman" w:cs="Times New Roman"/>
          <w:sz w:val="24"/>
          <w:szCs w:val="24"/>
        </w:rPr>
      </w:pPr>
      <w:r w:rsidRPr="00B0163A">
        <w:rPr>
          <w:rFonts w:ascii="Times New Roman" w:hAnsi="Times New Roman" w:cs="Times New Roman"/>
          <w:sz w:val="24"/>
          <w:szCs w:val="24"/>
        </w:rPr>
        <w:t>Sindaco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63A">
        <w:rPr>
          <w:rFonts w:ascii="Times New Roman" w:hAnsi="Times New Roman" w:cs="Times New Roman"/>
          <w:sz w:val="24"/>
          <w:szCs w:val="24"/>
        </w:rPr>
        <w:t>Fabio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0163A">
        <w:rPr>
          <w:rFonts w:ascii="Times New Roman" w:hAnsi="Times New Roman" w:cs="Times New Roman"/>
          <w:sz w:val="24"/>
          <w:szCs w:val="24"/>
        </w:rPr>
        <w:t>Roccuzzo</w:t>
      </w:r>
      <w:proofErr w:type="spellEnd"/>
      <w:r w:rsidRPr="00B0163A">
        <w:rPr>
          <w:rFonts w:ascii="Times New Roman" w:hAnsi="Times New Roman" w:cs="Times New Roman"/>
          <w:sz w:val="24"/>
          <w:szCs w:val="24"/>
        </w:rPr>
        <w:tab/>
        <w:t>Rappresentante</w:t>
      </w:r>
    </w:p>
    <w:p w:rsidR="00AF6891" w:rsidRPr="00B0163A" w:rsidRDefault="00AF6891" w:rsidP="00AF6891">
      <w:pPr>
        <w:pStyle w:val="Corpotesto"/>
        <w:spacing w:before="10"/>
        <w:rPr>
          <w:rFonts w:ascii="Times New Roman" w:hAnsi="Times New Roman" w:cs="Times New Roman"/>
          <w:sz w:val="24"/>
          <w:szCs w:val="24"/>
        </w:rPr>
      </w:pPr>
    </w:p>
    <w:p w:rsidR="00AF6891" w:rsidRPr="00B0163A" w:rsidRDefault="00AF6891" w:rsidP="00AF6891">
      <w:pPr>
        <w:pStyle w:val="Corpotesto"/>
        <w:tabs>
          <w:tab w:val="left" w:pos="5724"/>
        </w:tabs>
        <w:spacing w:before="1"/>
        <w:ind w:left="460"/>
        <w:jc w:val="both"/>
        <w:rPr>
          <w:rFonts w:ascii="Times New Roman" w:hAnsi="Times New Roman" w:cs="Times New Roman"/>
          <w:sz w:val="24"/>
          <w:szCs w:val="24"/>
        </w:rPr>
      </w:pPr>
      <w:r w:rsidRPr="00B0163A">
        <w:rPr>
          <w:rFonts w:ascii="Times New Roman" w:hAnsi="Times New Roman" w:cs="Times New Roman"/>
          <w:sz w:val="24"/>
          <w:szCs w:val="24"/>
        </w:rPr>
        <w:t>…………………………………..</w:t>
      </w:r>
      <w:r w:rsidRPr="00B0163A">
        <w:rPr>
          <w:rFonts w:ascii="Times New Roman" w:hAnsi="Times New Roman" w:cs="Times New Roman"/>
          <w:sz w:val="24"/>
          <w:szCs w:val="24"/>
        </w:rPr>
        <w:tab/>
        <w:t>……………………………………..</w:t>
      </w:r>
    </w:p>
    <w:p w:rsidR="00AF6891" w:rsidRPr="00B0163A" w:rsidRDefault="00AF6891" w:rsidP="005F4C60">
      <w:pPr>
        <w:pStyle w:val="Corpotesto"/>
        <w:ind w:left="462"/>
        <w:jc w:val="both"/>
        <w:rPr>
          <w:rFonts w:ascii="Times New Roman" w:hAnsi="Times New Roman" w:cs="Times New Roman"/>
          <w:sz w:val="24"/>
          <w:szCs w:val="24"/>
        </w:rPr>
      </w:pPr>
    </w:p>
    <w:p w:rsidR="006B12B6" w:rsidRPr="00ED5117" w:rsidRDefault="006B12B6" w:rsidP="006B12B6">
      <w:pPr>
        <w:tabs>
          <w:tab w:val="left" w:pos="366"/>
        </w:tabs>
        <w:ind w:right="114"/>
        <w:rPr>
          <w:rFonts w:ascii="Times New Roman" w:hAnsi="Times New Roman" w:cs="Times New Roman"/>
          <w:sz w:val="24"/>
        </w:rPr>
      </w:pPr>
    </w:p>
    <w:p w:rsidR="006B12B6" w:rsidRPr="00E609BE" w:rsidRDefault="006B12B6" w:rsidP="00AA0040">
      <w:pPr>
        <w:rPr>
          <w:rFonts w:ascii="Times New Roman" w:hAnsi="Times New Roman" w:cs="Times New Roman"/>
          <w:sz w:val="24"/>
          <w:szCs w:val="24"/>
        </w:rPr>
      </w:pPr>
    </w:p>
    <w:sectPr w:rsidR="006B12B6" w:rsidRPr="00E609BE" w:rsidSect="00AA00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702A7E"/>
    <w:multiLevelType w:val="hybridMultilevel"/>
    <w:tmpl w:val="D6C282F0"/>
    <w:lvl w:ilvl="0" w:tplc="C63C8838">
      <w:numFmt w:val="bullet"/>
      <w:lvlText w:val="–"/>
      <w:lvlJc w:val="left"/>
      <w:pPr>
        <w:ind w:left="116" w:hanging="234"/>
      </w:pPr>
      <w:rPr>
        <w:rFonts w:ascii="Trebuchet MS" w:eastAsia="Trebuchet MS" w:hAnsi="Trebuchet MS" w:cs="Trebuchet MS" w:hint="default"/>
        <w:w w:val="100"/>
        <w:sz w:val="24"/>
        <w:szCs w:val="24"/>
        <w:lang w:val="it-IT" w:eastAsia="en-US" w:bidi="ar-SA"/>
      </w:rPr>
    </w:lvl>
    <w:lvl w:ilvl="1" w:tplc="523AF106">
      <w:numFmt w:val="bullet"/>
      <w:lvlText w:val="•"/>
      <w:lvlJc w:val="left"/>
      <w:pPr>
        <w:ind w:left="1094" w:hanging="234"/>
      </w:pPr>
      <w:rPr>
        <w:rFonts w:hint="default"/>
        <w:lang w:val="it-IT" w:eastAsia="en-US" w:bidi="ar-SA"/>
      </w:rPr>
    </w:lvl>
    <w:lvl w:ilvl="2" w:tplc="344E1B0A">
      <w:numFmt w:val="bullet"/>
      <w:lvlText w:val="•"/>
      <w:lvlJc w:val="left"/>
      <w:pPr>
        <w:ind w:left="2068" w:hanging="234"/>
      </w:pPr>
      <w:rPr>
        <w:rFonts w:hint="default"/>
        <w:lang w:val="it-IT" w:eastAsia="en-US" w:bidi="ar-SA"/>
      </w:rPr>
    </w:lvl>
    <w:lvl w:ilvl="3" w:tplc="CEA08180">
      <w:numFmt w:val="bullet"/>
      <w:lvlText w:val="•"/>
      <w:lvlJc w:val="left"/>
      <w:pPr>
        <w:ind w:left="3042" w:hanging="234"/>
      </w:pPr>
      <w:rPr>
        <w:rFonts w:hint="default"/>
        <w:lang w:val="it-IT" w:eastAsia="en-US" w:bidi="ar-SA"/>
      </w:rPr>
    </w:lvl>
    <w:lvl w:ilvl="4" w:tplc="7B366344">
      <w:numFmt w:val="bullet"/>
      <w:lvlText w:val="•"/>
      <w:lvlJc w:val="left"/>
      <w:pPr>
        <w:ind w:left="4016" w:hanging="234"/>
      </w:pPr>
      <w:rPr>
        <w:rFonts w:hint="default"/>
        <w:lang w:val="it-IT" w:eastAsia="en-US" w:bidi="ar-SA"/>
      </w:rPr>
    </w:lvl>
    <w:lvl w:ilvl="5" w:tplc="A608F62E">
      <w:numFmt w:val="bullet"/>
      <w:lvlText w:val="•"/>
      <w:lvlJc w:val="left"/>
      <w:pPr>
        <w:ind w:left="4990" w:hanging="234"/>
      </w:pPr>
      <w:rPr>
        <w:rFonts w:hint="default"/>
        <w:lang w:val="it-IT" w:eastAsia="en-US" w:bidi="ar-SA"/>
      </w:rPr>
    </w:lvl>
    <w:lvl w:ilvl="6" w:tplc="D7F09ABE">
      <w:numFmt w:val="bullet"/>
      <w:lvlText w:val="•"/>
      <w:lvlJc w:val="left"/>
      <w:pPr>
        <w:ind w:left="5964" w:hanging="234"/>
      </w:pPr>
      <w:rPr>
        <w:rFonts w:hint="default"/>
        <w:lang w:val="it-IT" w:eastAsia="en-US" w:bidi="ar-SA"/>
      </w:rPr>
    </w:lvl>
    <w:lvl w:ilvl="7" w:tplc="D41AAA88">
      <w:numFmt w:val="bullet"/>
      <w:lvlText w:val="•"/>
      <w:lvlJc w:val="left"/>
      <w:pPr>
        <w:ind w:left="6938" w:hanging="234"/>
      </w:pPr>
      <w:rPr>
        <w:rFonts w:hint="default"/>
        <w:lang w:val="it-IT" w:eastAsia="en-US" w:bidi="ar-SA"/>
      </w:rPr>
    </w:lvl>
    <w:lvl w:ilvl="8" w:tplc="C25CE6A4">
      <w:numFmt w:val="bullet"/>
      <w:lvlText w:val="•"/>
      <w:lvlJc w:val="left"/>
      <w:pPr>
        <w:ind w:left="7912" w:hanging="234"/>
      </w:pPr>
      <w:rPr>
        <w:rFonts w:hint="default"/>
        <w:lang w:val="it-IT" w:eastAsia="en-US" w:bidi="ar-SA"/>
      </w:rPr>
    </w:lvl>
  </w:abstractNum>
  <w:abstractNum w:abstractNumId="1">
    <w:nsid w:val="460863E8"/>
    <w:multiLevelType w:val="hybridMultilevel"/>
    <w:tmpl w:val="2B408062"/>
    <w:lvl w:ilvl="0" w:tplc="9E187944">
      <w:numFmt w:val="bullet"/>
      <w:lvlText w:val="-"/>
      <w:lvlJc w:val="left"/>
      <w:pPr>
        <w:ind w:left="717" w:hanging="204"/>
      </w:pPr>
      <w:rPr>
        <w:rFonts w:hint="default"/>
        <w:w w:val="100"/>
        <w:lang w:val="it-IT" w:eastAsia="en-US" w:bidi="ar-SA"/>
      </w:rPr>
    </w:lvl>
    <w:lvl w:ilvl="1" w:tplc="CC1AA24E">
      <w:numFmt w:val="bullet"/>
      <w:lvlText w:val="•"/>
      <w:lvlJc w:val="left"/>
      <w:pPr>
        <w:ind w:left="1695" w:hanging="204"/>
      </w:pPr>
      <w:rPr>
        <w:rFonts w:hint="default"/>
        <w:lang w:val="it-IT" w:eastAsia="en-US" w:bidi="ar-SA"/>
      </w:rPr>
    </w:lvl>
    <w:lvl w:ilvl="2" w:tplc="17184B60">
      <w:numFmt w:val="bullet"/>
      <w:lvlText w:val="•"/>
      <w:lvlJc w:val="left"/>
      <w:pPr>
        <w:ind w:left="2669" w:hanging="204"/>
      </w:pPr>
      <w:rPr>
        <w:rFonts w:hint="default"/>
        <w:lang w:val="it-IT" w:eastAsia="en-US" w:bidi="ar-SA"/>
      </w:rPr>
    </w:lvl>
    <w:lvl w:ilvl="3" w:tplc="3754F32E">
      <w:numFmt w:val="bullet"/>
      <w:lvlText w:val="•"/>
      <w:lvlJc w:val="left"/>
      <w:pPr>
        <w:ind w:left="3643" w:hanging="204"/>
      </w:pPr>
      <w:rPr>
        <w:rFonts w:hint="default"/>
        <w:lang w:val="it-IT" w:eastAsia="en-US" w:bidi="ar-SA"/>
      </w:rPr>
    </w:lvl>
    <w:lvl w:ilvl="4" w:tplc="E6E8F910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5" w:tplc="8F4A9F18">
      <w:numFmt w:val="bullet"/>
      <w:lvlText w:val="•"/>
      <w:lvlJc w:val="left"/>
      <w:pPr>
        <w:ind w:left="5591" w:hanging="204"/>
      </w:pPr>
      <w:rPr>
        <w:rFonts w:hint="default"/>
        <w:lang w:val="it-IT" w:eastAsia="en-US" w:bidi="ar-SA"/>
      </w:rPr>
    </w:lvl>
    <w:lvl w:ilvl="6" w:tplc="CD248820">
      <w:numFmt w:val="bullet"/>
      <w:lvlText w:val="•"/>
      <w:lvlJc w:val="left"/>
      <w:pPr>
        <w:ind w:left="6565" w:hanging="204"/>
      </w:pPr>
      <w:rPr>
        <w:rFonts w:hint="default"/>
        <w:lang w:val="it-IT" w:eastAsia="en-US" w:bidi="ar-SA"/>
      </w:rPr>
    </w:lvl>
    <w:lvl w:ilvl="7" w:tplc="9B5EFB1C">
      <w:numFmt w:val="bullet"/>
      <w:lvlText w:val="•"/>
      <w:lvlJc w:val="left"/>
      <w:pPr>
        <w:ind w:left="7539" w:hanging="204"/>
      </w:pPr>
      <w:rPr>
        <w:rFonts w:hint="default"/>
        <w:lang w:val="it-IT" w:eastAsia="en-US" w:bidi="ar-SA"/>
      </w:rPr>
    </w:lvl>
    <w:lvl w:ilvl="8" w:tplc="FF62ED10">
      <w:numFmt w:val="bullet"/>
      <w:lvlText w:val="•"/>
      <w:lvlJc w:val="left"/>
      <w:pPr>
        <w:ind w:left="8513" w:hanging="204"/>
      </w:pPr>
      <w:rPr>
        <w:rFonts w:hint="default"/>
        <w:lang w:val="it-IT" w:eastAsia="en-US" w:bidi="ar-SA"/>
      </w:rPr>
    </w:lvl>
  </w:abstractNum>
  <w:abstractNum w:abstractNumId="2">
    <w:nsid w:val="5616623E"/>
    <w:multiLevelType w:val="hybridMultilevel"/>
    <w:tmpl w:val="54C68DC4"/>
    <w:lvl w:ilvl="0" w:tplc="3C6A08F2">
      <w:start w:val="1"/>
      <w:numFmt w:val="lowerLetter"/>
      <w:lvlText w:val="%1)"/>
      <w:lvlJc w:val="left"/>
      <w:pPr>
        <w:ind w:left="119" w:hanging="720"/>
        <w:jc w:val="left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AE265AF8">
      <w:numFmt w:val="bullet"/>
      <w:lvlText w:val=""/>
      <w:lvlJc w:val="left"/>
      <w:pPr>
        <w:ind w:left="887" w:hanging="428"/>
      </w:pPr>
      <w:rPr>
        <w:rFonts w:hint="default"/>
        <w:w w:val="99"/>
        <w:lang w:val="it-IT" w:eastAsia="en-US" w:bidi="ar-SA"/>
      </w:rPr>
    </w:lvl>
    <w:lvl w:ilvl="2" w:tplc="3B9C301A">
      <w:numFmt w:val="bullet"/>
      <w:lvlText w:val="•"/>
      <w:lvlJc w:val="left"/>
      <w:pPr>
        <w:ind w:left="1854" w:hanging="428"/>
      </w:pPr>
      <w:rPr>
        <w:rFonts w:hint="default"/>
        <w:lang w:val="it-IT" w:eastAsia="en-US" w:bidi="ar-SA"/>
      </w:rPr>
    </w:lvl>
    <w:lvl w:ilvl="3" w:tplc="DAE649EA">
      <w:numFmt w:val="bullet"/>
      <w:lvlText w:val="•"/>
      <w:lvlJc w:val="left"/>
      <w:pPr>
        <w:ind w:left="2829" w:hanging="428"/>
      </w:pPr>
      <w:rPr>
        <w:rFonts w:hint="default"/>
        <w:lang w:val="it-IT" w:eastAsia="en-US" w:bidi="ar-SA"/>
      </w:rPr>
    </w:lvl>
    <w:lvl w:ilvl="4" w:tplc="1228E6E8">
      <w:numFmt w:val="bullet"/>
      <w:lvlText w:val="•"/>
      <w:lvlJc w:val="left"/>
      <w:pPr>
        <w:ind w:left="3803" w:hanging="428"/>
      </w:pPr>
      <w:rPr>
        <w:rFonts w:hint="default"/>
        <w:lang w:val="it-IT" w:eastAsia="en-US" w:bidi="ar-SA"/>
      </w:rPr>
    </w:lvl>
    <w:lvl w:ilvl="5" w:tplc="097C161E">
      <w:numFmt w:val="bullet"/>
      <w:lvlText w:val="•"/>
      <w:lvlJc w:val="left"/>
      <w:pPr>
        <w:ind w:left="4778" w:hanging="428"/>
      </w:pPr>
      <w:rPr>
        <w:rFonts w:hint="default"/>
        <w:lang w:val="it-IT" w:eastAsia="en-US" w:bidi="ar-SA"/>
      </w:rPr>
    </w:lvl>
    <w:lvl w:ilvl="6" w:tplc="D2280500">
      <w:numFmt w:val="bullet"/>
      <w:lvlText w:val="•"/>
      <w:lvlJc w:val="left"/>
      <w:pPr>
        <w:ind w:left="5752" w:hanging="428"/>
      </w:pPr>
      <w:rPr>
        <w:rFonts w:hint="default"/>
        <w:lang w:val="it-IT" w:eastAsia="en-US" w:bidi="ar-SA"/>
      </w:rPr>
    </w:lvl>
    <w:lvl w:ilvl="7" w:tplc="294E0122">
      <w:numFmt w:val="bullet"/>
      <w:lvlText w:val="•"/>
      <w:lvlJc w:val="left"/>
      <w:pPr>
        <w:ind w:left="6727" w:hanging="428"/>
      </w:pPr>
      <w:rPr>
        <w:rFonts w:hint="default"/>
        <w:lang w:val="it-IT" w:eastAsia="en-US" w:bidi="ar-SA"/>
      </w:rPr>
    </w:lvl>
    <w:lvl w:ilvl="8" w:tplc="EE607CCA">
      <w:numFmt w:val="bullet"/>
      <w:lvlText w:val="•"/>
      <w:lvlJc w:val="left"/>
      <w:pPr>
        <w:ind w:left="7702" w:hanging="428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AA0040"/>
    <w:rsid w:val="0034504D"/>
    <w:rsid w:val="003804F3"/>
    <w:rsid w:val="00405E34"/>
    <w:rsid w:val="005D7F1C"/>
    <w:rsid w:val="005F4C60"/>
    <w:rsid w:val="006B12B6"/>
    <w:rsid w:val="006C474E"/>
    <w:rsid w:val="007D3AB9"/>
    <w:rsid w:val="009442A1"/>
    <w:rsid w:val="00AA0040"/>
    <w:rsid w:val="00AF6891"/>
    <w:rsid w:val="00C5308F"/>
    <w:rsid w:val="00E609BE"/>
    <w:rsid w:val="00F5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1C9779-4550-4318-A9F3-7F0B64F77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D3AB9"/>
  </w:style>
  <w:style w:type="paragraph" w:styleId="Titolo1">
    <w:name w:val="heading 1"/>
    <w:basedOn w:val="Normale"/>
    <w:link w:val="Titolo1Carattere"/>
    <w:uiPriority w:val="9"/>
    <w:qFormat/>
    <w:rsid w:val="00AA0040"/>
    <w:pPr>
      <w:widowControl w:val="0"/>
      <w:autoSpaceDE w:val="0"/>
      <w:autoSpaceDN w:val="0"/>
      <w:spacing w:after="0" w:line="240" w:lineRule="auto"/>
      <w:ind w:left="115"/>
      <w:jc w:val="center"/>
      <w:outlineLvl w:val="0"/>
    </w:pPr>
    <w:rPr>
      <w:rFonts w:ascii="Trebuchet MS" w:eastAsia="Trebuchet MS" w:hAnsi="Trebuchet MS" w:cs="Trebuchet MS"/>
      <w:b/>
      <w:bCs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00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0040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0040"/>
    <w:rPr>
      <w:rFonts w:ascii="Trebuchet MS" w:eastAsia="Trebuchet MS" w:hAnsi="Trebuchet MS" w:cs="Trebuchet MS"/>
      <w:b/>
      <w:bCs/>
      <w:sz w:val="24"/>
      <w:szCs w:val="24"/>
      <w:lang w:eastAsia="en-US"/>
    </w:rPr>
  </w:style>
  <w:style w:type="paragraph" w:styleId="Corpotesto">
    <w:name w:val="Body Text"/>
    <w:basedOn w:val="Normale"/>
    <w:link w:val="CorpotestoCarattere"/>
    <w:uiPriority w:val="1"/>
    <w:qFormat/>
    <w:rsid w:val="00AA0040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0"/>
      <w:szCs w:val="20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A0040"/>
    <w:rPr>
      <w:rFonts w:ascii="Arial MT" w:eastAsia="Arial MT" w:hAnsi="Arial MT" w:cs="Arial MT"/>
      <w:sz w:val="20"/>
      <w:szCs w:val="20"/>
      <w:lang w:eastAsia="en-US"/>
    </w:rPr>
  </w:style>
  <w:style w:type="paragraph" w:styleId="Titolo">
    <w:name w:val="Title"/>
    <w:basedOn w:val="Normale"/>
    <w:link w:val="TitoloCarattere"/>
    <w:uiPriority w:val="1"/>
    <w:qFormat/>
    <w:rsid w:val="00AA0040"/>
    <w:pPr>
      <w:widowControl w:val="0"/>
      <w:autoSpaceDE w:val="0"/>
      <w:autoSpaceDN w:val="0"/>
      <w:spacing w:before="70" w:after="0" w:line="240" w:lineRule="auto"/>
      <w:ind w:left="282" w:right="277" w:hanging="1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"/>
    <w:rsid w:val="00AA0040"/>
    <w:rPr>
      <w:rFonts w:ascii="Arial" w:eastAsia="Arial" w:hAnsi="Arial" w:cs="Arial"/>
      <w:b/>
      <w:bCs/>
      <w:lang w:eastAsia="en-US"/>
    </w:rPr>
  </w:style>
  <w:style w:type="paragraph" w:customStyle="1" w:styleId="Titolo11">
    <w:name w:val="Titolo 11"/>
    <w:basedOn w:val="Normale"/>
    <w:uiPriority w:val="1"/>
    <w:qFormat/>
    <w:rsid w:val="00AA0040"/>
    <w:pPr>
      <w:widowControl w:val="0"/>
      <w:autoSpaceDE w:val="0"/>
      <w:autoSpaceDN w:val="0"/>
      <w:spacing w:after="0" w:line="240" w:lineRule="auto"/>
      <w:ind w:left="119"/>
      <w:outlineLvl w:val="1"/>
    </w:pPr>
    <w:rPr>
      <w:rFonts w:ascii="Arial" w:eastAsia="Arial" w:hAnsi="Arial" w:cs="Arial"/>
      <w:b/>
      <w:bCs/>
      <w:sz w:val="20"/>
      <w:szCs w:val="20"/>
      <w:lang w:eastAsia="en-US"/>
    </w:rPr>
  </w:style>
  <w:style w:type="paragraph" w:styleId="Paragrafoelenco">
    <w:name w:val="List Paragraph"/>
    <w:basedOn w:val="Normale"/>
    <w:uiPriority w:val="1"/>
    <w:qFormat/>
    <w:rsid w:val="009442A1"/>
    <w:pPr>
      <w:widowControl w:val="0"/>
      <w:autoSpaceDE w:val="0"/>
      <w:autoSpaceDN w:val="0"/>
      <w:spacing w:after="0" w:line="240" w:lineRule="auto"/>
      <w:ind w:left="460" w:hanging="339"/>
      <w:jc w:val="both"/>
    </w:pPr>
    <w:rPr>
      <w:rFonts w:ascii="Arial MT" w:eastAsia="Arial MT" w:hAnsi="Arial MT" w:cs="Arial MT"/>
      <w:lang w:eastAsia="en-US"/>
    </w:rPr>
  </w:style>
  <w:style w:type="paragraph" w:customStyle="1" w:styleId="Titolo12">
    <w:name w:val="Titolo 12"/>
    <w:basedOn w:val="Normale"/>
    <w:uiPriority w:val="1"/>
    <w:qFormat/>
    <w:rsid w:val="00F548D9"/>
    <w:pPr>
      <w:widowControl w:val="0"/>
      <w:autoSpaceDE w:val="0"/>
      <w:autoSpaceDN w:val="0"/>
      <w:spacing w:after="0" w:line="240" w:lineRule="auto"/>
      <w:ind w:left="119"/>
      <w:outlineLvl w:val="1"/>
    </w:pPr>
    <w:rPr>
      <w:rFonts w:ascii="Arial" w:eastAsia="Arial" w:hAnsi="Arial" w:cs="Arial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1245</Words>
  <Characters>7097</Characters>
  <Application>Microsoft Office Word</Application>
  <DocSecurity>0</DocSecurity>
  <Lines>59</Lines>
  <Paragraphs>16</Paragraphs>
  <ScaleCrop>false</ScaleCrop>
  <Company/>
  <LinksUpToDate>false</LinksUpToDate>
  <CharactersWithSpaces>8326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comune</cp:lastModifiedBy>
  <cp:revision>24</cp:revision>
  <dcterms:created xsi:type="dcterms:W3CDTF">2024-02-12T13:14:00Z</dcterms:created>
  <dcterms:modified xsi:type="dcterms:W3CDTF">2024-03-25T17:52:00Z</dcterms:modified>
</cp:coreProperties>
</file>