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7CF6" w:rsidRPr="00A67CF6" w:rsidRDefault="00A67CF6" w:rsidP="00A67CF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67CF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67CF6" w:rsidRPr="00A67CF6" w:rsidRDefault="00A67CF6" w:rsidP="00A67CF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7C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67CF6" w:rsidRPr="00A67CF6" w:rsidRDefault="00A67CF6" w:rsidP="00A67CF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92565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67CF6" w:rsidRPr="00A67CF6" w:rsidRDefault="00A67CF6" w:rsidP="00A67C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IT04687210874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GMMNNZ73L08M088E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NUNZIO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GIAMMELLO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67CF6" w:rsidRPr="00A67CF6" w:rsidRDefault="00A67CF6" w:rsidP="00A67C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BEATA LUCIA, 18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67CF6" w:rsidRPr="00A67CF6" w:rsidRDefault="00A67CF6" w:rsidP="00A67CF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67CF6" w:rsidRPr="00A67CF6" w:rsidRDefault="00A67CF6" w:rsidP="00A67CF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7C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67C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67C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A67CF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67CF6" w:rsidRPr="00A67CF6" w:rsidRDefault="00A67CF6" w:rsidP="00A67CF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7CF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documento: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2021-03-05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(05 Marzo 2021) 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00000/2/2020-A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30378.00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val="en-US" w:eastAsia="it-IT"/>
        </w:rPr>
      </w:pPr>
      <w:r w:rsidRPr="00A67CF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Causale: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val="en-US" w:eastAsia="it-IT"/>
        </w:rPr>
        <w:t>Ft Split Payment ex art.17-ter DPR 633/72</w:t>
      </w:r>
      <w:r w:rsidRPr="00A67CF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67CF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67CF6" w:rsidRPr="00A67CF6" w:rsidRDefault="00A67CF6" w:rsidP="00A67CF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PRIMO SAL PER LAVORI DI MANUTENZIONE STRAORDINARIA DELLE STRADE RICADENTI ALL'ESTERNO DEL PERIMETRO URBANO DI COMPETENZA DEL COMUNE DI CALTAGIRONE C.I.G. 8580902058 CU.P. B27H20012730004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24900.00000000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24900.00000000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67CF6" w:rsidRPr="00A67CF6" w:rsidRDefault="00A67CF6" w:rsidP="00A67CF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24900.00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5478.00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67CF6" w:rsidRPr="00A67CF6" w:rsidRDefault="00A67CF6" w:rsidP="00A67CF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GENERICO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7CF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67CF6" w:rsidRPr="00A67CF6" w:rsidRDefault="00A67CF6" w:rsidP="00A67CF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67CF6" w:rsidRPr="00A67CF6" w:rsidRDefault="00A67CF6" w:rsidP="00A67CF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67CF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2021-03-05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(05 Marzo 2021)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2021-03-05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(05 Marzo 2021)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24900.00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AGRICOLA POPOLARE DI RAG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IT42K0503683910CC0431281511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05036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7CF6" w:rsidRPr="00A67CF6" w:rsidRDefault="00A67CF6" w:rsidP="00A67CF6">
      <w:pPr>
        <w:numPr>
          <w:ilvl w:val="1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A67CF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83910</w:t>
      </w:r>
      <w:r w:rsidRPr="00A67CF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06D14" w:rsidRDefault="00106D14">
      <w:bookmarkStart w:id="0" w:name="_GoBack"/>
      <w:bookmarkEnd w:id="0"/>
    </w:p>
    <w:sectPr w:rsidR="00106D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6208D0"/>
    <w:multiLevelType w:val="multilevel"/>
    <w:tmpl w:val="85A47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3C0794"/>
    <w:multiLevelType w:val="multilevel"/>
    <w:tmpl w:val="C084F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C7A1A91"/>
    <w:multiLevelType w:val="multilevel"/>
    <w:tmpl w:val="EA14B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A551AC"/>
    <w:multiLevelType w:val="multilevel"/>
    <w:tmpl w:val="12FEE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EE5DF0"/>
    <w:multiLevelType w:val="multilevel"/>
    <w:tmpl w:val="0680C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EB857CF"/>
    <w:multiLevelType w:val="multilevel"/>
    <w:tmpl w:val="BC385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9C0ED2"/>
    <w:multiLevelType w:val="multilevel"/>
    <w:tmpl w:val="5DBED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6220109"/>
    <w:multiLevelType w:val="multilevel"/>
    <w:tmpl w:val="BDE48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CAA4C31"/>
    <w:multiLevelType w:val="multilevel"/>
    <w:tmpl w:val="92347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CF6"/>
    <w:rsid w:val="00106D14"/>
    <w:rsid w:val="00A67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271153-5256-44AD-86FA-90509C3A3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5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5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39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56886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94253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44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2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883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203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22084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5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72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812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4339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4785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020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321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Scozzarella</dc:creator>
  <cp:keywords/>
  <dc:description/>
  <cp:lastModifiedBy>Luigi Scozzarella</cp:lastModifiedBy>
  <cp:revision>1</cp:revision>
  <dcterms:created xsi:type="dcterms:W3CDTF">2021-03-09T09:00:00Z</dcterms:created>
  <dcterms:modified xsi:type="dcterms:W3CDTF">2021-03-09T09:06:00Z</dcterms:modified>
</cp:coreProperties>
</file>