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17BA" w:rsidRPr="003017BA" w:rsidRDefault="003017BA" w:rsidP="003017BA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3017BA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3017BA" w:rsidRPr="003017BA" w:rsidRDefault="003017BA" w:rsidP="00301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3017B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3017BA" w:rsidRPr="003017BA" w:rsidRDefault="003017BA" w:rsidP="003017B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3017B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3017BA" w:rsidRPr="003017BA" w:rsidRDefault="003017BA" w:rsidP="003017BA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3017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IT06628860964</w:t>
      </w: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17BA" w:rsidRPr="003017BA" w:rsidRDefault="003017BA" w:rsidP="003017BA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3017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aP50000009</w:t>
      </w: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17BA" w:rsidRPr="003017BA" w:rsidRDefault="003017BA" w:rsidP="003017BA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3017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17BA" w:rsidRPr="003017BA" w:rsidRDefault="003017BA" w:rsidP="003017BA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3017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GY7QSR</w:t>
      </w: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17BA" w:rsidRPr="003017BA" w:rsidRDefault="003017BA" w:rsidP="003017B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3017B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3017BA" w:rsidRPr="003017BA" w:rsidRDefault="003017BA" w:rsidP="003017B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3017B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3017BA" w:rsidRPr="003017BA" w:rsidRDefault="003017BA" w:rsidP="003017BA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3017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IT05880150874</w:t>
      </w: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17BA" w:rsidRPr="003017BA" w:rsidRDefault="003017BA" w:rsidP="003017BA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3017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RCPSST54P10I548Y</w:t>
      </w: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17BA" w:rsidRPr="003017BA" w:rsidRDefault="003017BA" w:rsidP="003017BA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Nome: </w:t>
      </w:r>
      <w:r w:rsidRPr="003017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SEBASTIANO</w:t>
      </w: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17BA" w:rsidRPr="003017BA" w:rsidRDefault="003017BA" w:rsidP="003017BA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Cognome: </w:t>
      </w:r>
      <w:r w:rsidRPr="003017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RICUPERO</w:t>
      </w: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17BA" w:rsidRPr="003017BA" w:rsidRDefault="003017BA" w:rsidP="003017BA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Albo professionale di appartenenza: </w:t>
      </w:r>
      <w:r w:rsidRPr="003017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Albo Architetti</w:t>
      </w: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17BA" w:rsidRPr="003017BA" w:rsidRDefault="003017BA" w:rsidP="003017BA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Provincia di competenza dell'Albo: </w:t>
      </w:r>
      <w:r w:rsidRPr="003017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17BA" w:rsidRPr="003017BA" w:rsidRDefault="003017BA" w:rsidP="003017BA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Numero iscrizione all'Albo: </w:t>
      </w:r>
      <w:r w:rsidRPr="003017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544</w:t>
      </w: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17BA" w:rsidRPr="003017BA" w:rsidRDefault="003017BA" w:rsidP="003017BA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Data iscrizione all'Albo: </w:t>
      </w:r>
      <w:r w:rsidRPr="003017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1984-04-12</w:t>
      </w: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 (12 Aprile 1984) </w:t>
      </w:r>
    </w:p>
    <w:p w:rsidR="003017BA" w:rsidRPr="003017BA" w:rsidRDefault="003017BA" w:rsidP="003017BA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3017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3017BA" w:rsidRPr="003017BA" w:rsidRDefault="003017BA" w:rsidP="003017B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3017B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3017BA" w:rsidRPr="003017BA" w:rsidRDefault="003017BA" w:rsidP="003017BA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3017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P.SSA DI PIEMONTE</w:t>
      </w: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17BA" w:rsidRPr="003017BA" w:rsidRDefault="003017BA" w:rsidP="003017BA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Numero civico: </w:t>
      </w:r>
      <w:r w:rsidRPr="003017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29</w:t>
      </w: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17BA" w:rsidRPr="003017BA" w:rsidRDefault="003017BA" w:rsidP="003017BA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3017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95048</w:t>
      </w: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17BA" w:rsidRPr="003017BA" w:rsidRDefault="003017BA" w:rsidP="003017BA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3017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SCORDIA</w:t>
      </w: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17BA" w:rsidRPr="003017BA" w:rsidRDefault="003017BA" w:rsidP="003017BA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3017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17BA" w:rsidRPr="003017BA" w:rsidRDefault="003017BA" w:rsidP="003017BA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3017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17BA" w:rsidRPr="003017BA" w:rsidRDefault="003017BA" w:rsidP="003017B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3017B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3017BA" w:rsidRPr="003017BA" w:rsidRDefault="003017BA" w:rsidP="003017BA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E-mail: </w:t>
      </w:r>
      <w:r w:rsidRPr="003017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sebastiano.ricupero@libero.it</w:t>
      </w: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17BA" w:rsidRPr="003017BA" w:rsidRDefault="003017BA" w:rsidP="003017B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3017B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3017BA" w:rsidRPr="003017BA" w:rsidRDefault="003017BA" w:rsidP="003017B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3017B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3017BA" w:rsidRPr="003017BA" w:rsidRDefault="003017BA" w:rsidP="003017BA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3017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17BA" w:rsidRPr="003017BA" w:rsidRDefault="003017BA" w:rsidP="003017BA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3017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17BA" w:rsidRPr="003017BA" w:rsidRDefault="003017BA" w:rsidP="003017B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3017B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3017BA" w:rsidRPr="003017BA" w:rsidRDefault="003017BA" w:rsidP="003017BA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3017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Volta Libertini</w:t>
      </w: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17BA" w:rsidRPr="003017BA" w:rsidRDefault="003017BA" w:rsidP="003017BA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3017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17BA" w:rsidRPr="003017BA" w:rsidRDefault="003017BA" w:rsidP="003017BA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3017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17BA" w:rsidRPr="003017BA" w:rsidRDefault="003017BA" w:rsidP="003017BA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3017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17BA" w:rsidRPr="003017BA" w:rsidRDefault="003017BA" w:rsidP="003017BA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3017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17BA" w:rsidRPr="003017BA" w:rsidRDefault="003017BA" w:rsidP="003017B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3017BA">
        <w:rPr>
          <w:rFonts w:ascii="Arial" w:eastAsia="Times New Roman" w:hAnsi="Arial" w:cs="Arial"/>
          <w:b/>
          <w:bCs/>
          <w:sz w:val="38"/>
          <w:szCs w:val="38"/>
          <w:lang w:eastAsia="it-IT"/>
        </w:rPr>
        <w:lastRenderedPageBreak/>
        <w:t>Dati del terzo intermediario soggetto emittente</w:t>
      </w:r>
    </w:p>
    <w:p w:rsidR="003017BA" w:rsidRPr="003017BA" w:rsidRDefault="003017BA" w:rsidP="003017B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3017B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3017BA" w:rsidRPr="003017BA" w:rsidRDefault="003017BA" w:rsidP="003017BA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3017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IT06628860964</w:t>
      </w: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17BA" w:rsidRPr="003017BA" w:rsidRDefault="003017BA" w:rsidP="003017BA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3017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06628860964</w:t>
      </w: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17BA" w:rsidRPr="003017BA" w:rsidRDefault="003017BA" w:rsidP="003017BA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3017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PA DIGITALE S.P.A.</w:t>
      </w: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17BA" w:rsidRPr="003017BA" w:rsidRDefault="003017BA" w:rsidP="003017B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3017B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Soggetto emittente la fattura</w:t>
      </w:r>
    </w:p>
    <w:p w:rsidR="003017BA" w:rsidRPr="003017BA" w:rsidRDefault="003017BA" w:rsidP="003017BA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Soggetto emittente: </w:t>
      </w:r>
      <w:r w:rsidRPr="003017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TZ</w:t>
      </w: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 (terzo) </w:t>
      </w:r>
    </w:p>
    <w:p w:rsidR="003017BA" w:rsidRPr="003017BA" w:rsidRDefault="003017BA" w:rsidP="003017BA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3017B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3017B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3017B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5" w:history="1">
        <w:r w:rsidRPr="003017BA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3017BA" w:rsidRPr="003017BA" w:rsidRDefault="003017BA" w:rsidP="00301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3017B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3017BA" w:rsidRPr="003017BA" w:rsidRDefault="003017BA" w:rsidP="003017B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3017B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3017BA" w:rsidRPr="003017BA" w:rsidRDefault="003017BA" w:rsidP="003017BA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3017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TD06</w:t>
      </w: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 (parcella) </w:t>
      </w:r>
    </w:p>
    <w:p w:rsidR="003017BA" w:rsidRPr="003017BA" w:rsidRDefault="003017BA" w:rsidP="003017BA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3017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17BA" w:rsidRPr="003017BA" w:rsidRDefault="003017BA" w:rsidP="003017BA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3017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2024-07-08</w:t>
      </w: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 (08 Luglio 2024) </w:t>
      </w:r>
    </w:p>
    <w:p w:rsidR="003017BA" w:rsidRPr="003017BA" w:rsidRDefault="003017BA" w:rsidP="003017BA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3017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</w:t>
      </w: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17BA" w:rsidRPr="003017BA" w:rsidRDefault="003017BA" w:rsidP="003017BA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3017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13631.99</w:t>
      </w: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17BA" w:rsidRPr="003017BA" w:rsidRDefault="003017BA" w:rsidP="003017BA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Arrotondamento su Importo totale documento: </w:t>
      </w:r>
      <w:r w:rsidRPr="003017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17BA" w:rsidRPr="003017BA" w:rsidRDefault="003017BA" w:rsidP="003017B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3017B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Ritenuta</w:t>
      </w:r>
    </w:p>
    <w:p w:rsidR="003017BA" w:rsidRPr="003017BA" w:rsidRDefault="003017BA" w:rsidP="003017BA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Tipologia ritenuta: </w:t>
      </w:r>
      <w:r w:rsidRPr="003017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RT01</w:t>
      </w: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 (ritenuta persone fisiche) </w:t>
      </w:r>
    </w:p>
    <w:p w:rsidR="003017BA" w:rsidRPr="003017BA" w:rsidRDefault="003017BA" w:rsidP="003017BA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Importo ritenuta: </w:t>
      </w:r>
      <w:r w:rsidRPr="003017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2148.80</w:t>
      </w: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17BA" w:rsidRPr="003017BA" w:rsidRDefault="003017BA" w:rsidP="003017BA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Aliquota ritenuta (%): </w:t>
      </w:r>
      <w:r w:rsidRPr="003017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20.00</w:t>
      </w: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17BA" w:rsidRPr="003017BA" w:rsidRDefault="003017BA" w:rsidP="003017BA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Causale di pagamento: </w:t>
      </w:r>
      <w:r w:rsidRPr="003017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</w:t>
      </w: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 (decodifica come da modello CU) </w:t>
      </w:r>
    </w:p>
    <w:p w:rsidR="003017BA" w:rsidRPr="003017BA" w:rsidRDefault="003017BA" w:rsidP="003017B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3017B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Cassa previdenziale</w:t>
      </w:r>
    </w:p>
    <w:p w:rsidR="003017BA" w:rsidRPr="003017BA" w:rsidRDefault="003017BA" w:rsidP="003017BA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Tipologia cassa previdenziale: </w:t>
      </w:r>
      <w:r w:rsidRPr="003017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TC04</w:t>
      </w: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 (Cassa Nazionale Previdenza e Assistenza Ingegneri e Architetti liberi </w:t>
      </w:r>
      <w:proofErr w:type="spellStart"/>
      <w:r w:rsidRPr="003017BA">
        <w:rPr>
          <w:rFonts w:ascii="Arial" w:eastAsia="Times New Roman" w:hAnsi="Arial" w:cs="Arial"/>
          <w:sz w:val="24"/>
          <w:szCs w:val="24"/>
          <w:lang w:eastAsia="it-IT"/>
        </w:rPr>
        <w:t>profess</w:t>
      </w:r>
      <w:proofErr w:type="spellEnd"/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.) </w:t>
      </w:r>
    </w:p>
    <w:p w:rsidR="003017BA" w:rsidRPr="003017BA" w:rsidRDefault="003017BA" w:rsidP="003017BA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Aliquota contributo cassa (%): </w:t>
      </w:r>
      <w:r w:rsidRPr="003017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4.00</w:t>
      </w: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17BA" w:rsidRPr="003017BA" w:rsidRDefault="003017BA" w:rsidP="003017BA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Importo contributo cassa: </w:t>
      </w:r>
      <w:r w:rsidRPr="003017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429.76</w:t>
      </w: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17BA" w:rsidRPr="003017BA" w:rsidRDefault="003017BA" w:rsidP="003017BA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Imponibile previdenziale: </w:t>
      </w:r>
      <w:r w:rsidRPr="003017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10744.00</w:t>
      </w: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17BA" w:rsidRPr="003017BA" w:rsidRDefault="003017BA" w:rsidP="003017BA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Aliquota IVA applicata: </w:t>
      </w:r>
      <w:r w:rsidRPr="003017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17BA" w:rsidRPr="003017BA" w:rsidRDefault="003017BA" w:rsidP="003017B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3017B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dell'ordine di acquisto</w:t>
      </w:r>
    </w:p>
    <w:p w:rsidR="003017BA" w:rsidRPr="003017BA" w:rsidRDefault="003017BA" w:rsidP="003017BA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Numero linea di fattura a cui si riferisce: </w:t>
      </w:r>
      <w:r w:rsidRPr="003017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</w:t>
      </w: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17BA" w:rsidRPr="003017BA" w:rsidRDefault="003017BA" w:rsidP="003017BA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ordine di acquisto: </w:t>
      </w:r>
      <w:r w:rsidRPr="003017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</w:t>
      </w: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17BA" w:rsidRPr="003017BA" w:rsidRDefault="003017BA" w:rsidP="003017BA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Codice Unitario Progetto (CUP): </w:t>
      </w:r>
      <w:r w:rsidRPr="003017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B24J19000160006</w:t>
      </w: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17BA" w:rsidRPr="003017BA" w:rsidRDefault="003017BA" w:rsidP="003017B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3017B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3017BA" w:rsidRPr="003017BA" w:rsidRDefault="003017BA" w:rsidP="003017BA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3017BA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3017BA" w:rsidRPr="003017BA" w:rsidRDefault="003017BA" w:rsidP="003017BA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17BA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Descrizione bene/servizio: </w:t>
      </w:r>
      <w:r w:rsidRPr="003017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APQ SNAI Calatino tra Identità e Innovazione. Progetto AICA 51 - Supporto alla </w:t>
      </w:r>
      <w:proofErr w:type="spellStart"/>
      <w:r w:rsidRPr="003017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governance</w:t>
      </w:r>
      <w:proofErr w:type="spellEnd"/>
      <w:r w:rsidRPr="003017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, gestione dei processi e </w:t>
      </w:r>
      <w:proofErr w:type="spellStart"/>
      <w:r w:rsidRPr="003017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project</w:t>
      </w:r>
      <w:proofErr w:type="spellEnd"/>
      <w:r w:rsidRPr="003017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management degli interventi della strategia 2014/2020. Consulenza Esperto Junior Ufficio Territoriale Area Interna. Giusta Determina Dirigenziale numero 814 del 13/09/2023 impegno n. 5118/2022 - CUP B24J19000160006 e Codice Caronte: SI_1_2740. Periodo marzo/aprile/maggio/giugno 2024</w:t>
      </w: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17BA" w:rsidRPr="003017BA" w:rsidRDefault="003017BA" w:rsidP="003017BA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3017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68.00000000</w:t>
      </w: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17BA" w:rsidRPr="003017BA" w:rsidRDefault="003017BA" w:rsidP="003017BA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3017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Ora</w:t>
      </w: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17BA" w:rsidRPr="003017BA" w:rsidRDefault="003017BA" w:rsidP="003017BA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3017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158.00000000</w:t>
      </w: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17BA" w:rsidRPr="003017BA" w:rsidRDefault="003017BA" w:rsidP="003017BA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3017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10744.00000000</w:t>
      </w: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17BA" w:rsidRPr="003017BA" w:rsidRDefault="003017BA" w:rsidP="003017BA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3017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17BA" w:rsidRPr="003017BA" w:rsidRDefault="003017BA" w:rsidP="003017BA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Soggetta a ritenuta: </w:t>
      </w:r>
      <w:r w:rsidRPr="003017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SI</w:t>
      </w: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17BA" w:rsidRPr="003017BA" w:rsidRDefault="003017BA" w:rsidP="003017B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3017B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3017BA" w:rsidRPr="003017BA" w:rsidRDefault="003017BA" w:rsidP="003017BA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3017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17BA" w:rsidRPr="003017BA" w:rsidRDefault="003017BA" w:rsidP="003017BA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Spese accessorie: </w:t>
      </w:r>
      <w:r w:rsidRPr="003017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17BA" w:rsidRPr="003017BA" w:rsidRDefault="003017BA" w:rsidP="003017BA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Arrotondamento: </w:t>
      </w:r>
      <w:r w:rsidRPr="003017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0.00000000</w:t>
      </w: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17BA" w:rsidRPr="003017BA" w:rsidRDefault="003017BA" w:rsidP="003017BA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3017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11173.76</w:t>
      </w: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17BA" w:rsidRPr="003017BA" w:rsidRDefault="003017BA" w:rsidP="003017BA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3017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2458.23</w:t>
      </w: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17BA" w:rsidRPr="003017BA" w:rsidRDefault="003017BA" w:rsidP="003017BA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3017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</w:t>
      </w: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 (esigibilità differita) </w:t>
      </w:r>
    </w:p>
    <w:p w:rsidR="003017BA" w:rsidRPr="003017BA" w:rsidRDefault="003017BA" w:rsidP="003017B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3017B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3017BA" w:rsidRPr="003017BA" w:rsidRDefault="003017BA" w:rsidP="003017BA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3017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3017BA" w:rsidRPr="003017BA" w:rsidRDefault="003017BA" w:rsidP="003017BA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3017BA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3017BA" w:rsidRPr="003017BA" w:rsidRDefault="003017BA" w:rsidP="003017BA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3017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3017BA" w:rsidRPr="003017BA" w:rsidRDefault="003017BA" w:rsidP="003017BA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3017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11483.19</w:t>
      </w: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17BA" w:rsidRPr="003017BA" w:rsidRDefault="003017BA" w:rsidP="003017BA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3017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IT68P0200884270000300681389</w:t>
      </w:r>
      <w:r w:rsidRPr="003017B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17BA" w:rsidRPr="003017BA" w:rsidRDefault="003017BA" w:rsidP="003017BA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3017B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3017B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3017B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6" w:history="1">
        <w:r w:rsidRPr="003017BA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BA207E" w:rsidRDefault="00BA207E">
      <w:bookmarkStart w:id="0" w:name="_GoBack"/>
      <w:bookmarkEnd w:id="0"/>
    </w:p>
    <w:sectPr w:rsidR="00BA207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748773E"/>
    <w:multiLevelType w:val="multilevel"/>
    <w:tmpl w:val="CA4A36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6251D55"/>
    <w:multiLevelType w:val="multilevel"/>
    <w:tmpl w:val="F44A4C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756351D"/>
    <w:multiLevelType w:val="multilevel"/>
    <w:tmpl w:val="B5F85C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F092F1A"/>
    <w:multiLevelType w:val="multilevel"/>
    <w:tmpl w:val="4BA2D8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34E74C0D"/>
    <w:multiLevelType w:val="multilevel"/>
    <w:tmpl w:val="A866CA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4A59741A"/>
    <w:multiLevelType w:val="multilevel"/>
    <w:tmpl w:val="97AADA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4EF671AE"/>
    <w:multiLevelType w:val="multilevel"/>
    <w:tmpl w:val="C39E0C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4FC33FC9"/>
    <w:multiLevelType w:val="multilevel"/>
    <w:tmpl w:val="8A2ACE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568D36E3"/>
    <w:multiLevelType w:val="multilevel"/>
    <w:tmpl w:val="B5B452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5FA74376"/>
    <w:multiLevelType w:val="multilevel"/>
    <w:tmpl w:val="A6A811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615C40A1"/>
    <w:multiLevelType w:val="multilevel"/>
    <w:tmpl w:val="4D16D2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718710B2"/>
    <w:multiLevelType w:val="multilevel"/>
    <w:tmpl w:val="66ECC5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759112C7"/>
    <w:multiLevelType w:val="multilevel"/>
    <w:tmpl w:val="03BCBF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771534B9"/>
    <w:multiLevelType w:val="multilevel"/>
    <w:tmpl w:val="A5F4ED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7F6F1188"/>
    <w:multiLevelType w:val="multilevel"/>
    <w:tmpl w:val="A4A00F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1"/>
  </w:num>
  <w:num w:numId="2">
    <w:abstractNumId w:val="9"/>
  </w:num>
  <w:num w:numId="3">
    <w:abstractNumId w:val="13"/>
  </w:num>
  <w:num w:numId="4">
    <w:abstractNumId w:val="6"/>
  </w:num>
  <w:num w:numId="5">
    <w:abstractNumId w:val="10"/>
  </w:num>
  <w:num w:numId="6">
    <w:abstractNumId w:val="12"/>
  </w:num>
  <w:num w:numId="7">
    <w:abstractNumId w:val="2"/>
  </w:num>
  <w:num w:numId="8">
    <w:abstractNumId w:val="1"/>
  </w:num>
  <w:num w:numId="9">
    <w:abstractNumId w:val="0"/>
  </w:num>
  <w:num w:numId="10">
    <w:abstractNumId w:val="8"/>
  </w:num>
  <w:num w:numId="11">
    <w:abstractNumId w:val="4"/>
  </w:num>
  <w:num w:numId="12">
    <w:abstractNumId w:val="14"/>
  </w:num>
  <w:num w:numId="13">
    <w:abstractNumId w:val="7"/>
  </w:num>
  <w:num w:numId="14">
    <w:abstractNumId w:val="3"/>
  </w:num>
  <w:num w:numId="1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17BA"/>
    <w:rsid w:val="003017BA"/>
    <w:rsid w:val="00BA20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C131811-95F7-4E8B-94C9-72347C5063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2081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7611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859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4066737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766025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74764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94309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2431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60516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248943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1789649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3063524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65718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875197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445689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988401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8210436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824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50388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048320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502877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atturapa.gov.it" TargetMode="External"/><Relationship Id="rId5" Type="http://schemas.openxmlformats.org/officeDocument/2006/relationships/hyperlink" Target="http://www.fatturapa.gov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513</Words>
  <Characters>2882</Characters>
  <Application>Microsoft Office Word</Application>
  <DocSecurity>0</DocSecurity>
  <Lines>65</Lines>
  <Paragraphs>30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comune</dc:creator>
  <cp:keywords/>
  <dc:description/>
  <cp:lastModifiedBy>comune</cp:lastModifiedBy>
  <cp:revision>1</cp:revision>
  <dcterms:created xsi:type="dcterms:W3CDTF">2024-10-15T11:27:00Z</dcterms:created>
  <dcterms:modified xsi:type="dcterms:W3CDTF">2024-10-15T11:28:00Z</dcterms:modified>
</cp:coreProperties>
</file>