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1CE8" w:rsidRDefault="00DC1CE8" w:rsidP="00DC1CE8">
      <w:pPr>
        <w:outlineLvl w:val="1"/>
        <w:rPr>
          <w:rFonts w:ascii="Arial" w:hAnsi="Arial" w:cs="Arial"/>
          <w:b/>
          <w:bCs/>
          <w:kern w:val="36"/>
          <w:sz w:val="45"/>
          <w:szCs w:val="45"/>
        </w:rPr>
      </w:pPr>
      <w:r>
        <w:rPr>
          <w:rFonts w:ascii="Arial" w:hAnsi="Arial" w:cs="Arial"/>
          <w:b/>
          <w:bCs/>
          <w:kern w:val="36"/>
          <w:sz w:val="45"/>
          <w:szCs w:val="45"/>
        </w:rPr>
        <w:t>FATTURA ELETTRONICA</w:t>
      </w:r>
    </w:p>
    <w:p w:rsidR="00DC1CE8" w:rsidRDefault="00DC1CE8" w:rsidP="00DC1CE8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alla trasmissione</w:t>
      </w:r>
    </w:p>
    <w:p w:rsidR="00DC1CE8" w:rsidRDefault="00DC1CE8" w:rsidP="00DC1CE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del trasmittente: </w:t>
      </w:r>
      <w:r>
        <w:rPr>
          <w:rFonts w:ascii="Arial" w:hAnsi="Arial" w:cs="Arial"/>
          <w:b/>
          <w:bCs/>
        </w:rPr>
        <w:t>IT12281740154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Progressivo di invio: </w:t>
      </w:r>
      <w:r>
        <w:rPr>
          <w:rFonts w:ascii="Arial" w:hAnsi="Arial" w:cs="Arial"/>
          <w:b/>
          <w:bCs/>
        </w:rPr>
        <w:t>1PSR40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Formato Trasmissione: </w:t>
      </w:r>
      <w:r>
        <w:rPr>
          <w:rFonts w:ascii="Arial" w:hAnsi="Arial" w:cs="Arial"/>
          <w:b/>
          <w:bCs/>
        </w:rPr>
        <w:t>FPA12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Amministrazione destinataria: </w:t>
      </w:r>
      <w:r>
        <w:rPr>
          <w:rFonts w:ascii="Arial" w:hAnsi="Arial" w:cs="Arial"/>
          <w:b/>
          <w:bCs/>
        </w:rPr>
        <w:t>GY7QSR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E-mail del trasmittente: </w:t>
      </w:r>
      <w:r>
        <w:rPr>
          <w:rFonts w:ascii="Arial" w:hAnsi="Arial" w:cs="Arial"/>
          <w:b/>
          <w:bCs/>
        </w:rPr>
        <w:t>fatturapa@documi.it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cedente / prestatore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DC1CE8" w:rsidRDefault="00DC1CE8" w:rsidP="00DC1CE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Identificativo fiscale ai fini IVA: </w:t>
      </w:r>
      <w:r>
        <w:rPr>
          <w:rFonts w:ascii="Arial" w:hAnsi="Arial" w:cs="Arial"/>
          <w:b/>
          <w:bCs/>
        </w:rPr>
        <w:t>IT02048240853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GRNVNT82R06D960F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Nome: </w:t>
      </w:r>
      <w:r>
        <w:rPr>
          <w:rFonts w:ascii="Arial" w:hAnsi="Arial" w:cs="Arial"/>
          <w:b/>
          <w:bCs/>
        </w:rPr>
        <w:t>VALENTINO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Cognome: </w:t>
      </w:r>
      <w:r>
        <w:rPr>
          <w:rFonts w:ascii="Arial" w:hAnsi="Arial" w:cs="Arial"/>
          <w:b/>
          <w:bCs/>
        </w:rPr>
        <w:t>GRANVILLANO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Regime fiscale: </w:t>
      </w:r>
      <w:r>
        <w:rPr>
          <w:rFonts w:ascii="Arial" w:hAnsi="Arial" w:cs="Arial"/>
          <w:b/>
          <w:bCs/>
        </w:rPr>
        <w:t>RF16</w:t>
      </w:r>
      <w:r>
        <w:rPr>
          <w:rFonts w:ascii="Arial" w:hAnsi="Arial" w:cs="Arial"/>
        </w:rPr>
        <w:t xml:space="preserve"> (IVA per cassa P.A.) 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DC1CE8" w:rsidRDefault="00DC1CE8" w:rsidP="00DC1CE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 xml:space="preserve">Via </w:t>
      </w:r>
      <w:proofErr w:type="spellStart"/>
      <w:r>
        <w:rPr>
          <w:rFonts w:ascii="Arial" w:hAnsi="Arial" w:cs="Arial"/>
          <w:b/>
          <w:bCs/>
        </w:rPr>
        <w:t>S.D.Fischetti</w:t>
      </w:r>
      <w:proofErr w:type="spellEnd"/>
      <w:r>
        <w:rPr>
          <w:rFonts w:ascii="Arial" w:hAnsi="Arial" w:cs="Arial"/>
          <w:b/>
          <w:bCs/>
        </w:rPr>
        <w:t xml:space="preserve"> 26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93012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Gela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CL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Recapiti</w:t>
      </w:r>
    </w:p>
    <w:p w:rsidR="00DC1CE8" w:rsidRDefault="00DC1CE8" w:rsidP="00DC1CE8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E-mail: </w:t>
      </w:r>
      <w:r>
        <w:rPr>
          <w:rFonts w:ascii="Arial" w:hAnsi="Arial" w:cs="Arial"/>
          <w:b/>
          <w:bCs/>
        </w:rPr>
        <w:t>dott.granvillanov@gmail.com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cessionario / committente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DC1CE8" w:rsidRDefault="00DC1CE8" w:rsidP="00DC1CE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Fiscale: </w:t>
      </w:r>
      <w:r>
        <w:rPr>
          <w:rFonts w:ascii="Arial" w:hAnsi="Arial" w:cs="Arial"/>
          <w:b/>
          <w:bCs/>
        </w:rPr>
        <w:t>82000230878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5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Comune di Caltagirone Cultura e Turismo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della sede</w:t>
      </w:r>
    </w:p>
    <w:p w:rsidR="00DC1CE8" w:rsidRDefault="00DC1CE8" w:rsidP="00DC1CE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Indirizzo: </w:t>
      </w:r>
      <w:r>
        <w:rPr>
          <w:rFonts w:ascii="Arial" w:hAnsi="Arial" w:cs="Arial"/>
          <w:b/>
          <w:bCs/>
        </w:rPr>
        <w:t>Via Volta Libertini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CAP: </w:t>
      </w:r>
      <w:r>
        <w:rPr>
          <w:rFonts w:ascii="Arial" w:hAnsi="Arial" w:cs="Arial"/>
          <w:b/>
          <w:bCs/>
        </w:rPr>
        <w:t>95041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Comune: </w:t>
      </w:r>
      <w:r>
        <w:rPr>
          <w:rFonts w:ascii="Arial" w:hAnsi="Arial" w:cs="Arial"/>
          <w:b/>
          <w:bCs/>
        </w:rPr>
        <w:t>Caltagirone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Provincia: </w:t>
      </w:r>
      <w:r>
        <w:rPr>
          <w:rFonts w:ascii="Arial" w:hAnsi="Arial" w:cs="Arial"/>
          <w:b/>
          <w:bCs/>
        </w:rPr>
        <w:t>CT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6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Nazione: </w:t>
      </w:r>
      <w:r>
        <w:rPr>
          <w:rFonts w:ascii="Arial" w:hAnsi="Arial" w:cs="Arial"/>
          <w:b/>
          <w:bCs/>
        </w:rPr>
        <w:t>IT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del terzo intermediario soggetto emittente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Dati anagrafici</w:t>
      </w:r>
    </w:p>
    <w:p w:rsidR="00DC1CE8" w:rsidRDefault="00DC1CE8" w:rsidP="00DC1CE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Identificativo fiscale ai fini IVA: </w:t>
      </w:r>
      <w:r>
        <w:rPr>
          <w:rFonts w:ascii="Arial" w:hAnsi="Arial" w:cs="Arial"/>
          <w:b/>
          <w:bCs/>
        </w:rPr>
        <w:t>IT01713750931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7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Denominazione: </w:t>
      </w:r>
      <w:r>
        <w:rPr>
          <w:rFonts w:ascii="Arial" w:hAnsi="Arial" w:cs="Arial"/>
          <w:b/>
          <w:bCs/>
        </w:rPr>
        <w:t>RDV Network s.r.l.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Soggetto emittente la fattura</w:t>
      </w:r>
    </w:p>
    <w:p w:rsidR="00DC1CE8" w:rsidRDefault="00DC1CE8" w:rsidP="00DC1CE8">
      <w:pPr>
        <w:numPr>
          <w:ilvl w:val="0"/>
          <w:numId w:val="8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Soggetto emittente: </w:t>
      </w:r>
      <w:r>
        <w:rPr>
          <w:rFonts w:ascii="Arial" w:hAnsi="Arial" w:cs="Arial"/>
          <w:b/>
          <w:bCs/>
        </w:rPr>
        <w:t>TZ</w:t>
      </w:r>
      <w:r>
        <w:rPr>
          <w:rFonts w:ascii="Arial" w:hAnsi="Arial" w:cs="Arial"/>
        </w:rPr>
        <w:t xml:space="preserve"> (terzo) </w:t>
      </w:r>
    </w:p>
    <w:p w:rsidR="00DC1CE8" w:rsidRDefault="00DC1CE8" w:rsidP="00DC1CE8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5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DC1CE8" w:rsidRDefault="00DC1CE8" w:rsidP="00DC1CE8">
      <w:pPr>
        <w:shd w:val="clear" w:color="auto" w:fill="FFFFFF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>Versione FPA12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generali del documento</w:t>
      </w:r>
    </w:p>
    <w:p w:rsidR="00DC1CE8" w:rsidRDefault="00DC1CE8" w:rsidP="00DC1CE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documento: </w:t>
      </w:r>
      <w:r>
        <w:rPr>
          <w:rFonts w:ascii="Arial" w:hAnsi="Arial" w:cs="Arial"/>
          <w:b/>
          <w:bCs/>
        </w:rPr>
        <w:t>TD01</w:t>
      </w:r>
      <w:r>
        <w:rPr>
          <w:rFonts w:ascii="Arial" w:hAnsi="Arial" w:cs="Arial"/>
        </w:rPr>
        <w:t xml:space="preserve"> (fattura) </w:t>
      </w:r>
    </w:p>
    <w:p w:rsidR="00DC1CE8" w:rsidRDefault="00DC1CE8" w:rsidP="00DC1CE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Valuta importi: </w:t>
      </w:r>
      <w:r>
        <w:rPr>
          <w:rFonts w:ascii="Arial" w:hAnsi="Arial" w:cs="Arial"/>
          <w:b/>
          <w:bCs/>
        </w:rPr>
        <w:t>EUR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documento: </w:t>
      </w:r>
      <w:r>
        <w:rPr>
          <w:rFonts w:ascii="Arial" w:hAnsi="Arial" w:cs="Arial"/>
          <w:b/>
          <w:bCs/>
        </w:rPr>
        <w:t>2024-03-07</w:t>
      </w:r>
      <w:r>
        <w:rPr>
          <w:rFonts w:ascii="Arial" w:hAnsi="Arial" w:cs="Arial"/>
        </w:rPr>
        <w:t xml:space="preserve"> (07 Marzo 2024) </w:t>
      </w:r>
    </w:p>
    <w:p w:rsidR="00DC1CE8" w:rsidRDefault="00DC1CE8" w:rsidP="00DC1CE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Numero documento: </w:t>
      </w:r>
      <w:r>
        <w:rPr>
          <w:rFonts w:ascii="Arial" w:hAnsi="Arial" w:cs="Arial"/>
          <w:b/>
          <w:bCs/>
        </w:rPr>
        <w:t>2/PA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totale documento: </w:t>
      </w:r>
      <w:r>
        <w:rPr>
          <w:rFonts w:ascii="Arial" w:hAnsi="Arial" w:cs="Arial"/>
          <w:b/>
          <w:bCs/>
        </w:rPr>
        <w:t>11426.81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Ritenuta</w:t>
      </w:r>
    </w:p>
    <w:p w:rsidR="00DC1CE8" w:rsidRDefault="00DC1CE8" w:rsidP="00DC1CE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ritenuta: </w:t>
      </w:r>
      <w:r>
        <w:rPr>
          <w:rFonts w:ascii="Arial" w:hAnsi="Arial" w:cs="Arial"/>
          <w:b/>
          <w:bCs/>
        </w:rPr>
        <w:t>RT01</w:t>
      </w:r>
      <w:r>
        <w:rPr>
          <w:rFonts w:ascii="Arial" w:hAnsi="Arial" w:cs="Arial"/>
        </w:rPr>
        <w:t xml:space="preserve"> (ritenuta persone fisiche) </w:t>
      </w:r>
    </w:p>
    <w:p w:rsidR="00DC1CE8" w:rsidRDefault="00DC1CE8" w:rsidP="00DC1CE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ritenuta: </w:t>
      </w:r>
      <w:r>
        <w:rPr>
          <w:rFonts w:ascii="Arial" w:hAnsi="Arial" w:cs="Arial"/>
          <w:b/>
          <w:bCs/>
        </w:rPr>
        <w:t>1801.20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ritenuta (%): </w:t>
      </w:r>
      <w:r>
        <w:rPr>
          <w:rFonts w:ascii="Arial" w:hAnsi="Arial" w:cs="Arial"/>
          <w:b/>
          <w:bCs/>
        </w:rPr>
        <w:t>20.00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Causale di pagamento: </w:t>
      </w:r>
      <w:r>
        <w:rPr>
          <w:rFonts w:ascii="Arial" w:hAnsi="Arial" w:cs="Arial"/>
          <w:b/>
          <w:bCs/>
        </w:rPr>
        <w:t>A</w:t>
      </w:r>
      <w:r>
        <w:rPr>
          <w:rFonts w:ascii="Arial" w:hAnsi="Arial" w:cs="Arial"/>
        </w:rPr>
        <w:t xml:space="preserve"> (decodifica come da modello CU) </w:t>
      </w:r>
    </w:p>
    <w:p w:rsidR="00DC1CE8" w:rsidRDefault="00DC1CE8" w:rsidP="00DC1CE8">
      <w:pPr>
        <w:shd w:val="clear" w:color="auto" w:fill="FFFFFF"/>
        <w:outlineLvl w:val="4"/>
        <w:rPr>
          <w:rFonts w:ascii="Arial" w:hAnsi="Arial" w:cs="Arial"/>
          <w:b/>
          <w:bCs/>
          <w:sz w:val="30"/>
          <w:szCs w:val="30"/>
        </w:rPr>
      </w:pPr>
      <w:r>
        <w:rPr>
          <w:rFonts w:ascii="Arial" w:hAnsi="Arial" w:cs="Arial"/>
          <w:b/>
          <w:bCs/>
          <w:sz w:val="30"/>
          <w:szCs w:val="30"/>
        </w:rPr>
        <w:t>Cassa previdenziale</w:t>
      </w:r>
    </w:p>
    <w:p w:rsidR="00DC1CE8" w:rsidRDefault="00DC1CE8" w:rsidP="00DC1CE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Tipologia cassa previdenziale: </w:t>
      </w:r>
      <w:r>
        <w:rPr>
          <w:rFonts w:ascii="Arial" w:hAnsi="Arial" w:cs="Arial"/>
          <w:b/>
          <w:bCs/>
        </w:rPr>
        <w:t>TC01</w:t>
      </w:r>
      <w:r>
        <w:rPr>
          <w:rFonts w:ascii="Arial" w:hAnsi="Arial" w:cs="Arial"/>
        </w:rPr>
        <w:t xml:space="preserve"> (Cassa Nazionale Previdenza e Assistenza Avvocati e Procuratori legali) </w:t>
      </w:r>
    </w:p>
    <w:p w:rsidR="00DC1CE8" w:rsidRDefault="00DC1CE8" w:rsidP="00DC1CE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contributo cassa (%): </w:t>
      </w:r>
      <w:r>
        <w:rPr>
          <w:rFonts w:ascii="Arial" w:hAnsi="Arial" w:cs="Arial"/>
          <w:b/>
          <w:bCs/>
        </w:rPr>
        <w:t>4.00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 contributo cassa: </w:t>
      </w:r>
      <w:r>
        <w:rPr>
          <w:rFonts w:ascii="Arial" w:hAnsi="Arial" w:cs="Arial"/>
          <w:b/>
          <w:bCs/>
        </w:rPr>
        <w:t>360.24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Imponibile previdenziale: </w:t>
      </w:r>
      <w:r>
        <w:rPr>
          <w:rFonts w:ascii="Arial" w:hAnsi="Arial" w:cs="Arial"/>
          <w:b/>
          <w:bCs/>
        </w:rPr>
        <w:t>9006.00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1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Aliquota IVA applicata: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alle linee di dettaglio della fornitura</w:t>
      </w:r>
    </w:p>
    <w:p w:rsidR="00DC1CE8" w:rsidRDefault="00DC1CE8" w:rsidP="00DC1CE8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Nr. linea: 1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ind w:left="0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Codifica articolo</w:t>
      </w:r>
    </w:p>
    <w:p w:rsidR="00DC1CE8" w:rsidRDefault="00DC1CE8" w:rsidP="00DC1CE8">
      <w:pPr>
        <w:numPr>
          <w:ilvl w:val="1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Tipo: </w:t>
      </w:r>
      <w:r>
        <w:rPr>
          <w:rFonts w:ascii="Arial" w:hAnsi="Arial" w:cs="Arial"/>
          <w:b/>
          <w:bCs/>
        </w:rPr>
        <w:t>Codice articolo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1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Valore: </w:t>
      </w:r>
      <w:r>
        <w:rPr>
          <w:rFonts w:ascii="Arial" w:hAnsi="Arial" w:cs="Arial"/>
          <w:b/>
          <w:bCs/>
        </w:rPr>
        <w:t>1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Descrizione bene/servizio: </w:t>
      </w:r>
      <w:r>
        <w:rPr>
          <w:rFonts w:ascii="Arial" w:hAnsi="Arial" w:cs="Arial"/>
          <w:b/>
          <w:bCs/>
        </w:rPr>
        <w:t xml:space="preserve">compensi mese Dicembre 2023, Gennaio e Febbraio 2024 per </w:t>
      </w:r>
      <w:proofErr w:type="spellStart"/>
      <w:r>
        <w:rPr>
          <w:rFonts w:ascii="Arial" w:hAnsi="Arial" w:cs="Arial"/>
          <w:b/>
          <w:bCs/>
        </w:rPr>
        <w:t>attivita</w:t>
      </w:r>
      <w:proofErr w:type="spellEnd"/>
      <w:r>
        <w:rPr>
          <w:rFonts w:ascii="Arial" w:hAnsi="Arial" w:cs="Arial"/>
          <w:b/>
          <w:bCs/>
        </w:rPr>
        <w:t xml:space="preserve"> svolta come Consulente junior, profilo 4 - giuridico-amministrativo dell´ Ufficio unico AREA SNAI Calatino, giusto incarico del 5/09/2023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Quantità: </w:t>
      </w:r>
      <w:r>
        <w:rPr>
          <w:rFonts w:ascii="Arial" w:hAnsi="Arial" w:cs="Arial"/>
          <w:b/>
          <w:bCs/>
        </w:rPr>
        <w:t>57.00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Unità di misura: </w:t>
      </w:r>
      <w:r>
        <w:rPr>
          <w:rFonts w:ascii="Arial" w:hAnsi="Arial" w:cs="Arial"/>
          <w:b/>
          <w:bCs/>
        </w:rPr>
        <w:t>GG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unitario: </w:t>
      </w:r>
      <w:r>
        <w:rPr>
          <w:rFonts w:ascii="Arial" w:hAnsi="Arial" w:cs="Arial"/>
          <w:b/>
          <w:bCs/>
        </w:rPr>
        <w:t>158.00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Valore totale: </w:t>
      </w:r>
      <w:r>
        <w:rPr>
          <w:rFonts w:ascii="Arial" w:hAnsi="Arial" w:cs="Arial"/>
          <w:b/>
          <w:bCs/>
        </w:rPr>
        <w:t>9006.00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2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Soggetta a ritenuta: </w:t>
      </w:r>
      <w:r>
        <w:rPr>
          <w:rFonts w:ascii="Arial" w:hAnsi="Arial" w:cs="Arial"/>
          <w:b/>
          <w:bCs/>
        </w:rPr>
        <w:t>SI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di riepilogo per aliquota IVA e natura</w:t>
      </w:r>
    </w:p>
    <w:p w:rsidR="00DC1CE8" w:rsidRDefault="00DC1CE8" w:rsidP="00DC1CE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Aliquota IVA (%): </w:t>
      </w:r>
      <w:r>
        <w:rPr>
          <w:rFonts w:ascii="Arial" w:hAnsi="Arial" w:cs="Arial"/>
          <w:b/>
          <w:bCs/>
        </w:rPr>
        <w:t>22.00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imponibile/importo: </w:t>
      </w:r>
      <w:r>
        <w:rPr>
          <w:rFonts w:ascii="Arial" w:hAnsi="Arial" w:cs="Arial"/>
          <w:b/>
          <w:bCs/>
        </w:rPr>
        <w:t>9366.24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Totale imposta: </w:t>
      </w:r>
      <w:r>
        <w:rPr>
          <w:rFonts w:ascii="Arial" w:hAnsi="Arial" w:cs="Arial"/>
          <w:b/>
          <w:bCs/>
        </w:rPr>
        <w:t>2060.57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0"/>
          <w:numId w:val="13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Esigibilità IVA: </w:t>
      </w:r>
      <w:r>
        <w:rPr>
          <w:rFonts w:ascii="Arial" w:hAnsi="Arial" w:cs="Arial"/>
          <w:b/>
          <w:bCs/>
        </w:rPr>
        <w:t>D</w:t>
      </w:r>
      <w:r>
        <w:rPr>
          <w:rFonts w:ascii="Arial" w:hAnsi="Arial" w:cs="Arial"/>
        </w:rPr>
        <w:t xml:space="preserve"> (esigibilità differita) </w:t>
      </w:r>
    </w:p>
    <w:p w:rsidR="00DC1CE8" w:rsidRDefault="00DC1CE8" w:rsidP="00DC1CE8">
      <w:pPr>
        <w:shd w:val="clear" w:color="auto" w:fill="FFFFFF"/>
        <w:outlineLvl w:val="3"/>
        <w:rPr>
          <w:rFonts w:ascii="Arial" w:hAnsi="Arial" w:cs="Arial"/>
          <w:b/>
          <w:bCs/>
          <w:sz w:val="38"/>
          <w:szCs w:val="38"/>
        </w:rPr>
      </w:pPr>
      <w:r>
        <w:rPr>
          <w:rFonts w:ascii="Arial" w:hAnsi="Arial" w:cs="Arial"/>
          <w:b/>
          <w:bCs/>
          <w:sz w:val="38"/>
          <w:szCs w:val="38"/>
        </w:rPr>
        <w:t>Dati relativi al pagamento</w:t>
      </w:r>
    </w:p>
    <w:p w:rsidR="00DC1CE8" w:rsidRDefault="00DC1CE8" w:rsidP="00DC1CE8">
      <w:pPr>
        <w:numPr>
          <w:ilvl w:val="0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Condizioni di pagamento: </w:t>
      </w:r>
      <w:r>
        <w:rPr>
          <w:rFonts w:ascii="Arial" w:hAnsi="Arial" w:cs="Arial"/>
          <w:b/>
          <w:bCs/>
        </w:rPr>
        <w:t>TP02</w:t>
      </w:r>
      <w:r>
        <w:rPr>
          <w:rFonts w:ascii="Arial" w:hAnsi="Arial" w:cs="Arial"/>
        </w:rPr>
        <w:t xml:space="preserve"> (pagamento completo) </w:t>
      </w:r>
    </w:p>
    <w:p w:rsidR="00DC1CE8" w:rsidRDefault="00DC1CE8" w:rsidP="00DC1CE8">
      <w:pPr>
        <w:shd w:val="clear" w:color="auto" w:fill="FFFFFF"/>
        <w:outlineLvl w:val="5"/>
        <w:rPr>
          <w:rFonts w:ascii="Arial" w:hAnsi="Arial" w:cs="Arial"/>
          <w:b/>
          <w:bCs/>
          <w:i/>
          <w:iCs/>
          <w:sz w:val="26"/>
          <w:szCs w:val="26"/>
        </w:rPr>
      </w:pPr>
      <w:r>
        <w:rPr>
          <w:rFonts w:ascii="Arial" w:hAnsi="Arial" w:cs="Arial"/>
          <w:b/>
          <w:bCs/>
          <w:i/>
          <w:iCs/>
          <w:sz w:val="26"/>
          <w:szCs w:val="26"/>
        </w:rPr>
        <w:t>Dettaglio pagamento</w:t>
      </w:r>
    </w:p>
    <w:p w:rsidR="00DC1CE8" w:rsidRDefault="00DC1CE8" w:rsidP="00DC1CE8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Modalità: </w:t>
      </w:r>
      <w:r>
        <w:rPr>
          <w:rFonts w:ascii="Arial" w:hAnsi="Arial" w:cs="Arial"/>
          <w:b/>
          <w:bCs/>
        </w:rPr>
        <w:t>MP05</w:t>
      </w:r>
      <w:r>
        <w:rPr>
          <w:rFonts w:ascii="Arial" w:hAnsi="Arial" w:cs="Arial"/>
        </w:rPr>
        <w:t xml:space="preserve"> (bonifico) </w:t>
      </w:r>
    </w:p>
    <w:p w:rsidR="00DC1CE8" w:rsidRDefault="00DC1CE8" w:rsidP="00DC1CE8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Data scadenza pagamento: </w:t>
      </w:r>
      <w:r>
        <w:rPr>
          <w:rFonts w:ascii="Arial" w:hAnsi="Arial" w:cs="Arial"/>
          <w:b/>
          <w:bCs/>
        </w:rPr>
        <w:t>2024-04-30</w:t>
      </w:r>
      <w:r>
        <w:rPr>
          <w:rFonts w:ascii="Arial" w:hAnsi="Arial" w:cs="Arial"/>
        </w:rPr>
        <w:t xml:space="preserve"> (30 Aprile 2024) </w:t>
      </w:r>
    </w:p>
    <w:p w:rsidR="00DC1CE8" w:rsidRDefault="00DC1CE8" w:rsidP="00DC1CE8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Importo: </w:t>
      </w:r>
      <w:r>
        <w:rPr>
          <w:rFonts w:ascii="Arial" w:hAnsi="Arial" w:cs="Arial"/>
          <w:b/>
          <w:bCs/>
        </w:rPr>
        <w:t>9625.61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Istituto finanziario: </w:t>
      </w:r>
      <w:r>
        <w:rPr>
          <w:rFonts w:ascii="Arial" w:hAnsi="Arial" w:cs="Arial"/>
          <w:b/>
          <w:bCs/>
        </w:rPr>
        <w:t>INTESA SANPAOLO SPA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numPr>
          <w:ilvl w:val="1"/>
          <w:numId w:val="14"/>
        </w:numPr>
        <w:shd w:val="clear" w:color="auto" w:fill="FFFFFF"/>
        <w:spacing w:before="100" w:beforeAutospacing="1" w:after="100" w:afterAutospacing="1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Codice IBAN: </w:t>
      </w:r>
      <w:r>
        <w:rPr>
          <w:rFonts w:ascii="Arial" w:hAnsi="Arial" w:cs="Arial"/>
          <w:b/>
          <w:bCs/>
        </w:rPr>
        <w:t>IT12B0306983331100000000238</w:t>
      </w:r>
      <w:r>
        <w:rPr>
          <w:rFonts w:ascii="Arial" w:hAnsi="Arial" w:cs="Arial"/>
        </w:rPr>
        <w:t xml:space="preserve"> </w:t>
      </w:r>
    </w:p>
    <w:p w:rsidR="00DC1CE8" w:rsidRDefault="00DC1CE8" w:rsidP="00DC1CE8">
      <w:pPr>
        <w:shd w:val="clear" w:color="auto" w:fill="FFFFFF"/>
        <w:jc w:val="center"/>
        <w:rPr>
          <w:rFonts w:ascii="Arial" w:hAnsi="Arial" w:cs="Arial"/>
          <w:color w:val="777777"/>
          <w:sz w:val="17"/>
          <w:szCs w:val="17"/>
        </w:rPr>
      </w:pPr>
      <w:r>
        <w:rPr>
          <w:rFonts w:ascii="Arial" w:hAnsi="Arial" w:cs="Arial"/>
          <w:color w:val="777777"/>
          <w:sz w:val="17"/>
          <w:szCs w:val="17"/>
        </w:rPr>
        <w:t xml:space="preserve">Versione prodotta con foglio di stile </w:t>
      </w:r>
      <w:proofErr w:type="spellStart"/>
      <w:r>
        <w:rPr>
          <w:rFonts w:ascii="Arial" w:hAnsi="Arial" w:cs="Arial"/>
          <w:color w:val="777777"/>
          <w:sz w:val="17"/>
          <w:szCs w:val="17"/>
        </w:rPr>
        <w:t>SdI</w:t>
      </w:r>
      <w:proofErr w:type="spellEnd"/>
      <w:r>
        <w:rPr>
          <w:rFonts w:ascii="Arial" w:hAnsi="Arial" w:cs="Arial"/>
          <w:color w:val="777777"/>
          <w:sz w:val="17"/>
          <w:szCs w:val="17"/>
        </w:rPr>
        <w:t xml:space="preserve"> </w:t>
      </w:r>
      <w:hyperlink r:id="rId6" w:history="1">
        <w:r>
          <w:rPr>
            <w:rStyle w:val="Collegamentoipertestuale"/>
            <w:rFonts w:ascii="Arial" w:hAnsi="Arial" w:cs="Arial"/>
            <w:sz w:val="17"/>
            <w:szCs w:val="17"/>
          </w:rPr>
          <w:t>www.fatturapa.gov.it</w:t>
        </w:r>
      </w:hyperlink>
    </w:p>
    <w:p w:rsidR="00EE65D4" w:rsidRDefault="00EE65D4">
      <w:bookmarkStart w:id="0" w:name="_GoBack"/>
      <w:bookmarkEnd w:id="0"/>
    </w:p>
    <w:sectPr w:rsidR="00EE65D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504748"/>
    <w:multiLevelType w:val="multilevel"/>
    <w:tmpl w:val="96526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126EFD"/>
    <w:multiLevelType w:val="multilevel"/>
    <w:tmpl w:val="453C7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9E0590"/>
    <w:multiLevelType w:val="multilevel"/>
    <w:tmpl w:val="275C8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704554"/>
    <w:multiLevelType w:val="multilevel"/>
    <w:tmpl w:val="C902E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93568C"/>
    <w:multiLevelType w:val="multilevel"/>
    <w:tmpl w:val="E4BA7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1F3496"/>
    <w:multiLevelType w:val="multilevel"/>
    <w:tmpl w:val="4AB09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EBB6BBD"/>
    <w:multiLevelType w:val="multilevel"/>
    <w:tmpl w:val="23EED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C9861C8"/>
    <w:multiLevelType w:val="multilevel"/>
    <w:tmpl w:val="098A5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FE16647"/>
    <w:multiLevelType w:val="multilevel"/>
    <w:tmpl w:val="12CED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74433B"/>
    <w:multiLevelType w:val="multilevel"/>
    <w:tmpl w:val="EB4EC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5066DB"/>
    <w:multiLevelType w:val="multilevel"/>
    <w:tmpl w:val="65062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5110B7"/>
    <w:multiLevelType w:val="multilevel"/>
    <w:tmpl w:val="CAB64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9DF21A9"/>
    <w:multiLevelType w:val="multilevel"/>
    <w:tmpl w:val="1DD25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DEC2B5E"/>
    <w:multiLevelType w:val="multilevel"/>
    <w:tmpl w:val="FE64E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1"/>
  </w:num>
  <w:num w:numId="3">
    <w:abstractNumId w:val="5"/>
  </w:num>
  <w:num w:numId="4">
    <w:abstractNumId w:val="0"/>
  </w:num>
  <w:num w:numId="5">
    <w:abstractNumId w:val="13"/>
  </w:num>
  <w:num w:numId="6">
    <w:abstractNumId w:val="1"/>
  </w:num>
  <w:num w:numId="7">
    <w:abstractNumId w:val="4"/>
  </w:num>
  <w:num w:numId="8">
    <w:abstractNumId w:val="6"/>
  </w:num>
  <w:num w:numId="9">
    <w:abstractNumId w:val="2"/>
  </w:num>
  <w:num w:numId="10">
    <w:abstractNumId w:val="3"/>
  </w:num>
  <w:num w:numId="11">
    <w:abstractNumId w:val="8"/>
  </w:num>
  <w:num w:numId="12">
    <w:abstractNumId w:val="12"/>
  </w:num>
  <w:num w:numId="13">
    <w:abstractNumId w:val="9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CE8"/>
    <w:rsid w:val="00DC1CE8"/>
    <w:rsid w:val="00EE6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2FDB6D-F5AC-43E6-88EF-B2348C0D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C1C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DC1C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0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29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76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7525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33613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1689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461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7492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7661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457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20797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26669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415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840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083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9537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44401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4010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9852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732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2024-10-09T20:23:00Z</dcterms:created>
  <dcterms:modified xsi:type="dcterms:W3CDTF">2024-10-09T20:24:00Z</dcterms:modified>
</cp:coreProperties>
</file>